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8CB" w:rsidRPr="00DD7442" w:rsidRDefault="007F78CB" w:rsidP="00312756">
      <w:pPr>
        <w:widowControl w:val="0"/>
        <w:spacing w:line="240" w:lineRule="exact"/>
        <w:jc w:val="center"/>
        <w:outlineLvl w:val="0"/>
        <w:rPr>
          <w:sz w:val="28"/>
          <w:szCs w:val="28"/>
        </w:rPr>
      </w:pPr>
      <w:bookmarkStart w:id="0" w:name="OLE_LINK4"/>
      <w:bookmarkStart w:id="1" w:name="OLE_LINK5"/>
      <w:bookmarkStart w:id="2" w:name="OLE_LINK6"/>
      <w:r w:rsidRPr="00DD7442">
        <w:rPr>
          <w:sz w:val="28"/>
          <w:szCs w:val="28"/>
        </w:rPr>
        <w:t>ДОКУМЕНТАЦИЯ</w:t>
      </w:r>
    </w:p>
    <w:p w:rsidR="007F78CB" w:rsidRDefault="007F78CB" w:rsidP="00312756">
      <w:pPr>
        <w:widowControl w:val="0"/>
        <w:spacing w:line="240" w:lineRule="exact"/>
        <w:jc w:val="center"/>
        <w:outlineLvl w:val="0"/>
        <w:rPr>
          <w:sz w:val="28"/>
          <w:szCs w:val="28"/>
        </w:rPr>
      </w:pPr>
      <w:r w:rsidRPr="00DD7442">
        <w:rPr>
          <w:sz w:val="28"/>
          <w:szCs w:val="28"/>
        </w:rPr>
        <w:t xml:space="preserve">по планировке территории </w:t>
      </w:r>
      <w:r w:rsidR="007E07F4" w:rsidRPr="00DD7442">
        <w:rPr>
          <w:sz w:val="28"/>
          <w:szCs w:val="28"/>
        </w:rPr>
        <w:t xml:space="preserve">(проект планировки территории, проект межевания территории) </w:t>
      </w:r>
      <w:r w:rsidR="00E17E6B" w:rsidRPr="00E17E6B">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E17E6B" w:rsidRPr="00E17E6B">
        <w:rPr>
          <w:sz w:val="28"/>
          <w:szCs w:val="28"/>
        </w:rPr>
        <w:t>Ташлянский</w:t>
      </w:r>
      <w:proofErr w:type="spellEnd"/>
      <w:r w:rsidR="00E17E6B" w:rsidRPr="00E17E6B">
        <w:rPr>
          <w:sz w:val="28"/>
          <w:szCs w:val="28"/>
        </w:rPr>
        <w:t xml:space="preserve"> склон», лесной участок № 4 с кадастровым номером 26:12:021501:476 города Ставрополя в целях строительства линейного объекта (ливневой канализации)</w:t>
      </w:r>
    </w:p>
    <w:p w:rsidR="001652AA" w:rsidRPr="00DD7442" w:rsidRDefault="001652AA" w:rsidP="00312756">
      <w:pPr>
        <w:widowControl w:val="0"/>
        <w:spacing w:line="240" w:lineRule="exact"/>
        <w:jc w:val="center"/>
        <w:outlineLvl w:val="0"/>
        <w:rPr>
          <w:bCs/>
          <w:sz w:val="28"/>
          <w:szCs w:val="28"/>
        </w:rPr>
      </w:pPr>
    </w:p>
    <w:p w:rsidR="00BF1D7D" w:rsidRPr="00DD7442" w:rsidRDefault="00BF1D7D" w:rsidP="00312756">
      <w:pPr>
        <w:widowControl w:val="0"/>
        <w:spacing w:line="240" w:lineRule="exact"/>
        <w:jc w:val="center"/>
        <w:outlineLvl w:val="0"/>
        <w:rPr>
          <w:bCs/>
          <w:sz w:val="28"/>
          <w:szCs w:val="28"/>
        </w:rPr>
      </w:pPr>
      <w:r w:rsidRPr="00DD7442">
        <w:rPr>
          <w:sz w:val="28"/>
          <w:szCs w:val="28"/>
        </w:rPr>
        <w:t>Документация по планировке территории (проект планировки территории)</w:t>
      </w:r>
    </w:p>
    <w:p w:rsidR="00AE1B92" w:rsidRPr="00DD7442" w:rsidRDefault="00E17E6B" w:rsidP="00312756">
      <w:pPr>
        <w:widowControl w:val="0"/>
        <w:spacing w:line="240" w:lineRule="exact"/>
        <w:jc w:val="center"/>
        <w:outlineLvl w:val="0"/>
        <w:rPr>
          <w:bCs/>
          <w:sz w:val="28"/>
          <w:szCs w:val="28"/>
        </w:rPr>
      </w:pPr>
      <w:r w:rsidRPr="00E17E6B">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Pr="00E17E6B">
        <w:rPr>
          <w:sz w:val="28"/>
          <w:szCs w:val="28"/>
        </w:rPr>
        <w:t>Ташлянский</w:t>
      </w:r>
      <w:proofErr w:type="spellEnd"/>
      <w:r w:rsidRPr="00E17E6B">
        <w:rPr>
          <w:sz w:val="28"/>
          <w:szCs w:val="28"/>
        </w:rPr>
        <w:t xml:space="preserve"> склон», лесной участок № 4 с кадастровым номером 26:12:021501:476 города Ставрополя в целях строительства линейного объекта (ливневой канализации)</w:t>
      </w:r>
    </w:p>
    <w:p w:rsidR="007F78CB" w:rsidRPr="00DD7442" w:rsidRDefault="007F78CB" w:rsidP="00312756">
      <w:pPr>
        <w:widowControl w:val="0"/>
        <w:spacing w:line="240" w:lineRule="exact"/>
        <w:ind w:firstLine="709"/>
        <w:jc w:val="center"/>
        <w:outlineLvl w:val="0"/>
        <w:rPr>
          <w:bCs/>
          <w:sz w:val="28"/>
          <w:szCs w:val="28"/>
        </w:rPr>
      </w:pPr>
    </w:p>
    <w:p w:rsidR="00BF1D7D" w:rsidRPr="00DD7442" w:rsidRDefault="00BF1D7D" w:rsidP="004F2483">
      <w:pPr>
        <w:widowControl w:val="0"/>
        <w:numPr>
          <w:ilvl w:val="0"/>
          <w:numId w:val="6"/>
        </w:numPr>
        <w:spacing w:line="240" w:lineRule="exact"/>
        <w:outlineLvl w:val="0"/>
        <w:rPr>
          <w:bCs/>
          <w:sz w:val="28"/>
          <w:szCs w:val="28"/>
        </w:rPr>
      </w:pPr>
      <w:r w:rsidRPr="00DD7442">
        <w:rPr>
          <w:bCs/>
          <w:sz w:val="28"/>
          <w:szCs w:val="28"/>
        </w:rPr>
        <w:t>Общая часть.</w:t>
      </w:r>
    </w:p>
    <w:p w:rsidR="00AE1B92" w:rsidRPr="00DD7442" w:rsidRDefault="00AE1B92" w:rsidP="00312756">
      <w:pPr>
        <w:widowControl w:val="0"/>
        <w:ind w:firstLine="709"/>
        <w:jc w:val="both"/>
        <w:rPr>
          <w:sz w:val="28"/>
          <w:szCs w:val="28"/>
        </w:rPr>
      </w:pPr>
      <w:bookmarkStart w:id="3" w:name="_Hlk21090937"/>
      <w:r w:rsidRPr="00DD7442">
        <w:rPr>
          <w:bCs/>
          <w:sz w:val="28"/>
          <w:szCs w:val="28"/>
        </w:rPr>
        <w:t xml:space="preserve">Документация по планировке территории (проект планировки территории) </w:t>
      </w:r>
      <w:bookmarkStart w:id="4" w:name="OLE_LINK64"/>
      <w:bookmarkStart w:id="5" w:name="OLE_LINK65"/>
      <w:bookmarkStart w:id="6" w:name="OLE_LINK66"/>
      <w:bookmarkStart w:id="7" w:name="OLE_LINK67"/>
      <w:r w:rsidR="00E17E6B" w:rsidRPr="00E17E6B">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E17E6B" w:rsidRPr="00E17E6B">
        <w:rPr>
          <w:sz w:val="28"/>
          <w:szCs w:val="28"/>
        </w:rPr>
        <w:t>Ташлянский</w:t>
      </w:r>
      <w:proofErr w:type="spellEnd"/>
      <w:r w:rsidR="00E17E6B" w:rsidRPr="00E17E6B">
        <w:rPr>
          <w:sz w:val="28"/>
          <w:szCs w:val="28"/>
        </w:rPr>
        <w:t xml:space="preserve"> склон», лесной участок № 4 с кадастровым номером 26:12:021501:476 города Ставрополя в целях строительства линейного объекта (ливневой канализации)</w:t>
      </w:r>
      <w:r w:rsidR="007E07F4" w:rsidRPr="00DD7442">
        <w:rPr>
          <w:sz w:val="28"/>
          <w:szCs w:val="28"/>
        </w:rPr>
        <w:t xml:space="preserve"> </w:t>
      </w:r>
      <w:r w:rsidR="00567A19" w:rsidRPr="00DD7442">
        <w:rPr>
          <w:bCs/>
          <w:color w:val="000000" w:themeColor="text1"/>
          <w:sz w:val="28"/>
          <w:szCs w:val="28"/>
        </w:rPr>
        <w:t>(далее</w:t>
      </w:r>
      <w:r w:rsidR="007E69E7">
        <w:rPr>
          <w:bCs/>
          <w:color w:val="000000" w:themeColor="text1"/>
          <w:sz w:val="28"/>
          <w:szCs w:val="28"/>
        </w:rPr>
        <w:t xml:space="preserve"> соответственно</w:t>
      </w:r>
      <w:r w:rsidR="00567A19" w:rsidRPr="00DD7442">
        <w:rPr>
          <w:bCs/>
          <w:color w:val="000000" w:themeColor="text1"/>
          <w:sz w:val="28"/>
          <w:szCs w:val="28"/>
        </w:rPr>
        <w:t xml:space="preserve"> – проект планировки территории</w:t>
      </w:r>
      <w:r w:rsidR="007E69E7">
        <w:rPr>
          <w:bCs/>
          <w:color w:val="000000" w:themeColor="text1"/>
          <w:sz w:val="28"/>
          <w:szCs w:val="28"/>
        </w:rPr>
        <w:t>, территория проектирования</w:t>
      </w:r>
      <w:r w:rsidR="00567A19" w:rsidRPr="00DD7442">
        <w:rPr>
          <w:bCs/>
          <w:color w:val="000000" w:themeColor="text1"/>
          <w:sz w:val="28"/>
          <w:szCs w:val="28"/>
        </w:rPr>
        <w:t xml:space="preserve">) </w:t>
      </w:r>
      <w:bookmarkStart w:id="8" w:name="OLE_LINK68"/>
      <w:bookmarkStart w:id="9" w:name="OLE_LINK69"/>
      <w:bookmarkStart w:id="10" w:name="OLE_LINK70"/>
      <w:bookmarkEnd w:id="4"/>
      <w:bookmarkEnd w:id="5"/>
      <w:bookmarkEnd w:id="6"/>
      <w:bookmarkEnd w:id="7"/>
      <w:r w:rsidR="00BF1D7D" w:rsidRPr="00DD7442">
        <w:rPr>
          <w:bCs/>
          <w:color w:val="000000" w:themeColor="text1"/>
          <w:sz w:val="28"/>
          <w:szCs w:val="28"/>
        </w:rPr>
        <w:t xml:space="preserve">подготовлена </w:t>
      </w:r>
      <w:r w:rsidRPr="00DD7442">
        <w:rPr>
          <w:bCs/>
          <w:color w:val="000000" w:themeColor="text1"/>
          <w:sz w:val="28"/>
          <w:szCs w:val="28"/>
        </w:rPr>
        <w:t xml:space="preserve">на основании </w:t>
      </w:r>
      <w:bookmarkEnd w:id="8"/>
      <w:bookmarkEnd w:id="9"/>
      <w:bookmarkEnd w:id="10"/>
      <w:r w:rsidR="00A07D66" w:rsidRPr="00DD7442">
        <w:rPr>
          <w:rFonts w:eastAsia="Calibri"/>
          <w:sz w:val="28"/>
          <w:szCs w:val="28"/>
          <w:lang w:eastAsia="en-US"/>
        </w:rPr>
        <w:t xml:space="preserve">постановления администрации города Ставрополя от </w:t>
      </w:r>
      <w:r w:rsidR="00E17E6B">
        <w:rPr>
          <w:rFonts w:eastAsia="Calibri"/>
          <w:sz w:val="28"/>
          <w:szCs w:val="28"/>
          <w:lang w:eastAsia="en-US"/>
        </w:rPr>
        <w:t>11</w:t>
      </w:r>
      <w:r w:rsidR="00DD7442" w:rsidRPr="00DD7442">
        <w:rPr>
          <w:rFonts w:eastAsia="Calibri"/>
          <w:sz w:val="28"/>
          <w:szCs w:val="28"/>
          <w:lang w:eastAsia="en-US"/>
        </w:rPr>
        <w:t>.</w:t>
      </w:r>
      <w:r w:rsidR="00E17E6B">
        <w:rPr>
          <w:rFonts w:eastAsia="Calibri"/>
          <w:sz w:val="28"/>
          <w:szCs w:val="28"/>
          <w:lang w:eastAsia="en-US"/>
        </w:rPr>
        <w:t>09</w:t>
      </w:r>
      <w:r w:rsidR="00DD7442" w:rsidRPr="00DD7442">
        <w:rPr>
          <w:rFonts w:eastAsia="Calibri"/>
          <w:sz w:val="28"/>
          <w:szCs w:val="28"/>
          <w:lang w:eastAsia="en-US"/>
        </w:rPr>
        <w:t>.</w:t>
      </w:r>
      <w:r w:rsidR="00567A19">
        <w:rPr>
          <w:rFonts w:eastAsia="Calibri"/>
          <w:sz w:val="28"/>
          <w:szCs w:val="28"/>
          <w:lang w:eastAsia="en-US"/>
        </w:rPr>
        <w:t>2</w:t>
      </w:r>
      <w:r w:rsidR="00A07D66" w:rsidRPr="00DD7442">
        <w:rPr>
          <w:rFonts w:eastAsia="Calibri"/>
          <w:sz w:val="28"/>
          <w:szCs w:val="28"/>
          <w:lang w:eastAsia="en-US"/>
        </w:rPr>
        <w:t>01</w:t>
      </w:r>
      <w:r w:rsidR="00E17E6B">
        <w:rPr>
          <w:rFonts w:eastAsia="Calibri"/>
          <w:sz w:val="28"/>
          <w:szCs w:val="28"/>
          <w:lang w:eastAsia="en-US"/>
        </w:rPr>
        <w:t>9</w:t>
      </w:r>
      <w:r w:rsidR="00A07D66" w:rsidRPr="00DD7442">
        <w:rPr>
          <w:rFonts w:eastAsia="Calibri"/>
          <w:sz w:val="28"/>
          <w:szCs w:val="28"/>
          <w:lang w:eastAsia="en-US"/>
        </w:rPr>
        <w:t xml:space="preserve"> № </w:t>
      </w:r>
      <w:r w:rsidR="00E17E6B">
        <w:rPr>
          <w:rFonts w:eastAsia="Calibri"/>
          <w:sz w:val="28"/>
          <w:szCs w:val="28"/>
          <w:lang w:eastAsia="en-US"/>
        </w:rPr>
        <w:t>2534</w:t>
      </w:r>
      <w:r w:rsidR="00A07D66" w:rsidRPr="00DD7442">
        <w:rPr>
          <w:rFonts w:eastAsia="Calibri"/>
          <w:sz w:val="28"/>
          <w:szCs w:val="28"/>
          <w:lang w:eastAsia="en-US"/>
        </w:rPr>
        <w:t xml:space="preserve"> </w:t>
      </w:r>
      <w:r w:rsidR="00567A19">
        <w:rPr>
          <w:rFonts w:eastAsia="Calibri"/>
          <w:sz w:val="28"/>
          <w:szCs w:val="28"/>
          <w:lang w:eastAsia="en-US"/>
        </w:rPr>
        <w:t>«</w:t>
      </w:r>
      <w:r w:rsidR="00E17E6B" w:rsidRPr="00E17E6B">
        <w:rPr>
          <w:rFonts w:eastAsia="Calibri"/>
          <w:sz w:val="28"/>
          <w:szCs w:val="28"/>
          <w:lang w:eastAsia="en-US"/>
        </w:rPr>
        <w:t>О подготовке документации по планировке территории (проекта планировки территории, проекта межевания территории) 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E17E6B" w:rsidRPr="00E17E6B">
        <w:rPr>
          <w:rFonts w:eastAsia="Calibri"/>
          <w:sz w:val="28"/>
          <w:szCs w:val="28"/>
          <w:lang w:eastAsia="en-US"/>
        </w:rPr>
        <w:t>Ташлянский</w:t>
      </w:r>
      <w:proofErr w:type="spellEnd"/>
      <w:r w:rsidR="00E17E6B" w:rsidRPr="00E17E6B">
        <w:rPr>
          <w:rFonts w:eastAsia="Calibri"/>
          <w:sz w:val="28"/>
          <w:szCs w:val="28"/>
          <w:lang w:eastAsia="en-US"/>
        </w:rPr>
        <w:t xml:space="preserve"> склон», лесной участок № 4 с кадастровым номером 26:12:021501:476 города Ставрополя в целях строительства линейного объекта (ливневой канализации)</w:t>
      </w:r>
      <w:r w:rsidR="00E17E6B">
        <w:rPr>
          <w:rFonts w:eastAsia="Calibri"/>
          <w:sz w:val="28"/>
          <w:szCs w:val="28"/>
          <w:lang w:eastAsia="en-US"/>
        </w:rPr>
        <w:t xml:space="preserve"> </w:t>
      </w:r>
      <w:r w:rsidR="00A07D66" w:rsidRPr="00DD7442">
        <w:rPr>
          <w:color w:val="000000" w:themeColor="text1"/>
          <w:sz w:val="28"/>
          <w:szCs w:val="28"/>
        </w:rPr>
        <w:t xml:space="preserve">и </w:t>
      </w:r>
      <w:r w:rsidR="00A07D66" w:rsidRPr="00DD7442">
        <w:rPr>
          <w:bCs/>
          <w:color w:val="000000" w:themeColor="text1"/>
          <w:sz w:val="28"/>
          <w:szCs w:val="28"/>
        </w:rPr>
        <w:t xml:space="preserve">муниципального </w:t>
      </w:r>
      <w:r w:rsidR="00A07D66" w:rsidRPr="00DD7442">
        <w:rPr>
          <w:color w:val="000000" w:themeColor="text1"/>
          <w:sz w:val="28"/>
          <w:szCs w:val="28"/>
        </w:rPr>
        <w:t xml:space="preserve">контракта </w:t>
      </w:r>
      <w:r w:rsidR="007E69E7">
        <w:rPr>
          <w:color w:val="000000" w:themeColor="text1"/>
          <w:sz w:val="28"/>
          <w:szCs w:val="28"/>
        </w:rPr>
        <w:t xml:space="preserve"> </w:t>
      </w:r>
      <w:r w:rsidR="00E17E6B">
        <w:rPr>
          <w:color w:val="000000" w:themeColor="text1"/>
          <w:sz w:val="28"/>
          <w:szCs w:val="28"/>
        </w:rPr>
        <w:t>№ 34/19 от 30.04.2019</w:t>
      </w:r>
      <w:r w:rsidRPr="00DD7442">
        <w:rPr>
          <w:color w:val="000000" w:themeColor="text1"/>
          <w:sz w:val="28"/>
          <w:szCs w:val="28"/>
        </w:rPr>
        <w:t>.</w:t>
      </w:r>
    </w:p>
    <w:bookmarkEnd w:id="3"/>
    <w:p w:rsidR="00C225C7" w:rsidRDefault="00C225C7" w:rsidP="00312756">
      <w:pPr>
        <w:widowControl w:val="0"/>
        <w:ind w:firstLine="709"/>
        <w:contextualSpacing/>
        <w:jc w:val="both"/>
        <w:rPr>
          <w:sz w:val="28"/>
          <w:szCs w:val="28"/>
        </w:rPr>
      </w:pPr>
      <w:r w:rsidRPr="00DD7442">
        <w:rPr>
          <w:sz w:val="28"/>
          <w:szCs w:val="28"/>
        </w:rPr>
        <w:t xml:space="preserve">Подготовка проекта планировки территории выполнена для обеспечения устойчивого развития территории </w:t>
      </w:r>
      <w:r w:rsidRPr="00DD7442">
        <w:rPr>
          <w:rFonts w:eastAsia="Calibri"/>
          <w:sz w:val="28"/>
          <w:szCs w:val="28"/>
          <w:lang w:eastAsia="en-US"/>
        </w:rPr>
        <w:t>города Ставрополя</w:t>
      </w:r>
      <w:r w:rsidRPr="00DD7442">
        <w:rPr>
          <w:sz w:val="28"/>
          <w:szCs w:val="28"/>
        </w:rPr>
        <w:t>, выделения элементов планировочной структуры, установления параметров планируемого развития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9348D" w:rsidRPr="00DD7442" w:rsidRDefault="00C9348D" w:rsidP="00312756">
      <w:pPr>
        <w:widowControl w:val="0"/>
        <w:ind w:firstLine="709"/>
        <w:contextualSpacing/>
        <w:jc w:val="both"/>
        <w:rPr>
          <w:sz w:val="28"/>
          <w:szCs w:val="28"/>
        </w:rPr>
      </w:pPr>
      <w:r>
        <w:rPr>
          <w:sz w:val="28"/>
          <w:szCs w:val="28"/>
        </w:rPr>
        <w:t xml:space="preserve">В ходе разработки </w:t>
      </w:r>
      <w:r w:rsidRPr="00DD7442">
        <w:rPr>
          <w:bCs/>
          <w:sz w:val="28"/>
          <w:szCs w:val="28"/>
        </w:rPr>
        <w:t>проект</w:t>
      </w:r>
      <w:r w:rsidR="00CB6BA8">
        <w:rPr>
          <w:bCs/>
          <w:sz w:val="28"/>
          <w:szCs w:val="28"/>
        </w:rPr>
        <w:t>а</w:t>
      </w:r>
      <w:r w:rsidRPr="00DD7442">
        <w:rPr>
          <w:bCs/>
          <w:sz w:val="28"/>
          <w:szCs w:val="28"/>
        </w:rPr>
        <w:t xml:space="preserve"> планировки территории </w:t>
      </w:r>
      <w:r>
        <w:rPr>
          <w:sz w:val="28"/>
          <w:szCs w:val="28"/>
        </w:rPr>
        <w:t>были выпол</w:t>
      </w:r>
      <w:r w:rsidR="00CB6BA8">
        <w:rPr>
          <w:sz w:val="28"/>
          <w:szCs w:val="28"/>
        </w:rPr>
        <w:t>нены инженерно-геодезические изыскания, топографическая съемка местности.</w:t>
      </w:r>
    </w:p>
    <w:p w:rsidR="00AA3584" w:rsidRPr="00DD7442" w:rsidRDefault="00AA3584" w:rsidP="00312756">
      <w:pPr>
        <w:widowControl w:val="0"/>
        <w:ind w:firstLine="709"/>
        <w:jc w:val="both"/>
        <w:rPr>
          <w:sz w:val="28"/>
          <w:szCs w:val="28"/>
        </w:rPr>
      </w:pPr>
      <w:r w:rsidRPr="00DD7442">
        <w:rPr>
          <w:sz w:val="28"/>
          <w:szCs w:val="28"/>
        </w:rPr>
        <w:t>Цели и задачи проекта</w:t>
      </w:r>
      <w:r w:rsidR="00BF1D7D" w:rsidRPr="00DD7442">
        <w:rPr>
          <w:sz w:val="28"/>
          <w:szCs w:val="28"/>
        </w:rPr>
        <w:t xml:space="preserve"> планировки территории</w:t>
      </w:r>
      <w:r w:rsidRPr="00DD7442">
        <w:rPr>
          <w:sz w:val="28"/>
          <w:szCs w:val="28"/>
        </w:rPr>
        <w:t>:</w:t>
      </w:r>
    </w:p>
    <w:p w:rsidR="00AA3584" w:rsidRPr="00DD7442" w:rsidRDefault="00AA3584" w:rsidP="00312756">
      <w:pPr>
        <w:widowControl w:val="0"/>
        <w:ind w:firstLine="709"/>
        <w:jc w:val="both"/>
        <w:rPr>
          <w:sz w:val="28"/>
          <w:szCs w:val="28"/>
        </w:rPr>
      </w:pPr>
      <w:r w:rsidRPr="00DD7442">
        <w:rPr>
          <w:sz w:val="28"/>
          <w:szCs w:val="28"/>
        </w:rPr>
        <w:t xml:space="preserve">обеспечение устойчивого развития существующей территории; </w:t>
      </w:r>
    </w:p>
    <w:p w:rsidR="00AA3584" w:rsidRPr="00DD7442" w:rsidRDefault="00AA3584" w:rsidP="00312756">
      <w:pPr>
        <w:widowControl w:val="0"/>
        <w:ind w:firstLine="709"/>
        <w:jc w:val="both"/>
        <w:rPr>
          <w:sz w:val="28"/>
          <w:szCs w:val="28"/>
        </w:rPr>
      </w:pPr>
      <w:r w:rsidRPr="00DD7442">
        <w:rPr>
          <w:sz w:val="28"/>
          <w:szCs w:val="28"/>
        </w:rPr>
        <w:t xml:space="preserve">установление границ территорий общего пользования, границ зон </w:t>
      </w:r>
      <w:r w:rsidRPr="00DD7442">
        <w:rPr>
          <w:sz w:val="28"/>
          <w:szCs w:val="28"/>
        </w:rPr>
        <w:lastRenderedPageBreak/>
        <w:t>планируемо</w:t>
      </w:r>
      <w:r w:rsidR="00EA51F5" w:rsidRPr="00DD7442">
        <w:rPr>
          <w:sz w:val="28"/>
          <w:szCs w:val="28"/>
        </w:rPr>
        <w:t xml:space="preserve">го размещения </w:t>
      </w:r>
      <w:r w:rsidR="00342608">
        <w:rPr>
          <w:sz w:val="28"/>
          <w:szCs w:val="28"/>
        </w:rPr>
        <w:t>ливневой канализации</w:t>
      </w:r>
      <w:r w:rsidR="00320E7E" w:rsidRPr="00DD7442">
        <w:rPr>
          <w:sz w:val="28"/>
          <w:szCs w:val="28"/>
        </w:rPr>
        <w:t xml:space="preserve"> </w:t>
      </w:r>
      <w:r w:rsidR="00342608" w:rsidRPr="00342608">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342608" w:rsidRPr="00342608">
        <w:rPr>
          <w:sz w:val="28"/>
          <w:szCs w:val="28"/>
        </w:rPr>
        <w:t>Ташлянский</w:t>
      </w:r>
      <w:proofErr w:type="spellEnd"/>
      <w:r w:rsidR="00342608" w:rsidRPr="00342608">
        <w:rPr>
          <w:sz w:val="28"/>
          <w:szCs w:val="28"/>
        </w:rPr>
        <w:t xml:space="preserve"> склон», лесной участок № 4 с кадастровым номером 26:12:021501:476 города Ставрополя</w:t>
      </w:r>
      <w:r w:rsidR="00DE7BB9" w:rsidRPr="00DD7442">
        <w:rPr>
          <w:sz w:val="28"/>
          <w:szCs w:val="28"/>
        </w:rPr>
        <w:t xml:space="preserve"> </w:t>
      </w:r>
      <w:r w:rsidR="00320E7E" w:rsidRPr="00DD7442">
        <w:rPr>
          <w:sz w:val="28"/>
          <w:szCs w:val="28"/>
        </w:rPr>
        <w:t xml:space="preserve">(далее – </w:t>
      </w:r>
      <w:r w:rsidR="00481745" w:rsidRPr="00DD7442">
        <w:rPr>
          <w:sz w:val="28"/>
          <w:szCs w:val="28"/>
        </w:rPr>
        <w:t>проектируем</w:t>
      </w:r>
      <w:r w:rsidR="0023017A" w:rsidRPr="00DD7442">
        <w:rPr>
          <w:sz w:val="28"/>
          <w:szCs w:val="28"/>
        </w:rPr>
        <w:t>ая</w:t>
      </w:r>
      <w:r w:rsidR="00DE7BB9" w:rsidRPr="00DD7442">
        <w:rPr>
          <w:sz w:val="28"/>
          <w:szCs w:val="28"/>
        </w:rPr>
        <w:t xml:space="preserve"> </w:t>
      </w:r>
      <w:r w:rsidR="00342608">
        <w:rPr>
          <w:sz w:val="28"/>
          <w:szCs w:val="28"/>
        </w:rPr>
        <w:t>ливневая канализация</w:t>
      </w:r>
      <w:r w:rsidR="00320E7E" w:rsidRPr="00DD7442">
        <w:rPr>
          <w:sz w:val="28"/>
          <w:szCs w:val="28"/>
        </w:rPr>
        <w:t>)</w:t>
      </w:r>
      <w:r w:rsidR="00EA51F5" w:rsidRPr="00DD7442">
        <w:rPr>
          <w:sz w:val="28"/>
          <w:szCs w:val="28"/>
        </w:rPr>
        <w:t>;</w:t>
      </w:r>
    </w:p>
    <w:p w:rsidR="00AA3584" w:rsidRPr="00DD7442" w:rsidRDefault="00AA3584" w:rsidP="00312756">
      <w:pPr>
        <w:widowControl w:val="0"/>
        <w:ind w:firstLine="709"/>
        <w:jc w:val="both"/>
        <w:rPr>
          <w:sz w:val="28"/>
          <w:szCs w:val="28"/>
        </w:rPr>
      </w:pPr>
      <w:r w:rsidRPr="00DD7442">
        <w:rPr>
          <w:sz w:val="28"/>
          <w:szCs w:val="28"/>
        </w:rPr>
        <w:t>выделение элементов планировочной структуры и земельных участков или их частей, включаемых в состав земель</w:t>
      </w:r>
      <w:r w:rsidR="00CF74DC" w:rsidRPr="00DD7442">
        <w:rPr>
          <w:sz w:val="28"/>
          <w:szCs w:val="28"/>
        </w:rPr>
        <w:t>,</w:t>
      </w:r>
      <w:r w:rsidRPr="00DD7442">
        <w:rPr>
          <w:sz w:val="28"/>
          <w:szCs w:val="28"/>
        </w:rPr>
        <w:t xml:space="preserve"> подлежащих резервированию для государственных и муниципальных нужд. </w:t>
      </w:r>
    </w:p>
    <w:p w:rsidR="00AA3584" w:rsidRPr="00DD7442" w:rsidRDefault="00AA3584" w:rsidP="00312756">
      <w:pPr>
        <w:widowControl w:val="0"/>
        <w:ind w:firstLine="709"/>
        <w:jc w:val="both"/>
        <w:rPr>
          <w:sz w:val="28"/>
          <w:szCs w:val="28"/>
        </w:rPr>
      </w:pPr>
      <w:bookmarkStart w:id="11" w:name="OLE_LINK73"/>
      <w:bookmarkStart w:id="12" w:name="OLE_LINK74"/>
      <w:bookmarkStart w:id="13" w:name="OLE_LINK75"/>
      <w:r w:rsidRPr="00DD7442">
        <w:rPr>
          <w:sz w:val="28"/>
          <w:szCs w:val="28"/>
        </w:rPr>
        <w:t>Основной задачей проекта</w:t>
      </w:r>
      <w:r w:rsidR="00BF1D7D" w:rsidRPr="00DD7442">
        <w:rPr>
          <w:sz w:val="28"/>
          <w:szCs w:val="28"/>
        </w:rPr>
        <w:t xml:space="preserve"> планировки территории</w:t>
      </w:r>
      <w:r w:rsidRPr="00DD7442">
        <w:rPr>
          <w:sz w:val="28"/>
          <w:szCs w:val="28"/>
        </w:rPr>
        <w:t xml:space="preserve"> является </w:t>
      </w:r>
      <w:bookmarkEnd w:id="11"/>
      <w:bookmarkEnd w:id="12"/>
      <w:bookmarkEnd w:id="13"/>
      <w:r w:rsidR="00980F89">
        <w:rPr>
          <w:sz w:val="28"/>
          <w:szCs w:val="28"/>
        </w:rPr>
        <w:t xml:space="preserve">строительство </w:t>
      </w:r>
      <w:r w:rsidR="00980F89" w:rsidRPr="00980F89">
        <w:rPr>
          <w:sz w:val="28"/>
          <w:szCs w:val="28"/>
        </w:rPr>
        <w:t>систем</w:t>
      </w:r>
      <w:r w:rsidR="00980F89">
        <w:rPr>
          <w:sz w:val="28"/>
          <w:szCs w:val="28"/>
        </w:rPr>
        <w:t>ы</w:t>
      </w:r>
      <w:r w:rsidR="00980F89" w:rsidRPr="00980F89">
        <w:rPr>
          <w:sz w:val="28"/>
          <w:szCs w:val="28"/>
        </w:rPr>
        <w:t xml:space="preserve"> трубопроводов для сбора и транспортировки дождевых вод с территории по ул. Пригородная от земельного участка № 230 по улице Пригородная до проезда Чапаевского, а также по проезду Чапаевскому от пересечения с улицей Пригородная до пересечения с</w:t>
      </w:r>
      <w:r w:rsidR="00980F89">
        <w:rPr>
          <w:sz w:val="28"/>
          <w:szCs w:val="28"/>
        </w:rPr>
        <w:t xml:space="preserve"> </w:t>
      </w:r>
      <w:r w:rsidR="00980F89" w:rsidRPr="00980F89">
        <w:rPr>
          <w:sz w:val="28"/>
          <w:szCs w:val="28"/>
        </w:rPr>
        <w:t>р. Ташла. Отвод собранных дождевых вод предусмотрен в р. Ташла с предварительной очисткой на очистных сооружениях</w:t>
      </w:r>
      <w:r w:rsidR="00980F89">
        <w:rPr>
          <w:sz w:val="28"/>
          <w:szCs w:val="28"/>
        </w:rPr>
        <w:t xml:space="preserve"> </w:t>
      </w:r>
    </w:p>
    <w:p w:rsidR="009E20B6" w:rsidRDefault="009E20B6" w:rsidP="004F2483">
      <w:pPr>
        <w:pStyle w:val="af7"/>
        <w:widowControl w:val="0"/>
        <w:numPr>
          <w:ilvl w:val="0"/>
          <w:numId w:val="6"/>
        </w:numPr>
        <w:jc w:val="both"/>
        <w:rPr>
          <w:sz w:val="28"/>
          <w:szCs w:val="28"/>
        </w:rPr>
      </w:pPr>
      <w:r>
        <w:rPr>
          <w:sz w:val="28"/>
          <w:szCs w:val="28"/>
        </w:rPr>
        <w:t>Разрешительная документация.</w:t>
      </w:r>
    </w:p>
    <w:p w:rsidR="00F75A17" w:rsidRPr="008269E0" w:rsidRDefault="00F75A17" w:rsidP="00312756">
      <w:pPr>
        <w:widowControl w:val="0"/>
        <w:ind w:firstLine="709"/>
        <w:jc w:val="both"/>
        <w:rPr>
          <w:sz w:val="28"/>
          <w:szCs w:val="28"/>
        </w:rPr>
      </w:pPr>
      <w:r w:rsidRPr="008269E0">
        <w:rPr>
          <w:sz w:val="28"/>
          <w:szCs w:val="28"/>
        </w:rPr>
        <w:t xml:space="preserve">Проект планировки территории подготовлен в соответствии </w:t>
      </w:r>
      <w:r w:rsidR="008269E0">
        <w:rPr>
          <w:sz w:val="28"/>
          <w:szCs w:val="28"/>
        </w:rPr>
        <w:t xml:space="preserve">                                </w:t>
      </w:r>
      <w:r w:rsidRPr="008269E0">
        <w:rPr>
          <w:sz w:val="28"/>
          <w:szCs w:val="28"/>
        </w:rPr>
        <w:t>с требованиями Градостроительного кодекса Российской Федерации</w:t>
      </w:r>
      <w:r w:rsidR="00D806C7" w:rsidRPr="008269E0">
        <w:rPr>
          <w:sz w:val="28"/>
          <w:szCs w:val="28"/>
        </w:rPr>
        <w:t xml:space="preserve"> </w:t>
      </w:r>
      <w:r w:rsidR="00D806C7" w:rsidRPr="008269E0">
        <w:rPr>
          <w:sz w:val="28"/>
          <w:szCs w:val="28"/>
          <w:lang w:eastAsia="en-US"/>
        </w:rPr>
        <w:t xml:space="preserve">(далее – </w:t>
      </w:r>
      <w:proofErr w:type="spellStart"/>
      <w:r w:rsidR="00D806C7" w:rsidRPr="008269E0">
        <w:rPr>
          <w:sz w:val="28"/>
          <w:szCs w:val="28"/>
          <w:lang w:eastAsia="en-US"/>
        </w:rPr>
        <w:t>ГрК</w:t>
      </w:r>
      <w:proofErr w:type="spellEnd"/>
      <w:r w:rsidR="00D806C7" w:rsidRPr="008269E0">
        <w:rPr>
          <w:sz w:val="28"/>
          <w:szCs w:val="28"/>
          <w:lang w:eastAsia="en-US"/>
        </w:rPr>
        <w:t xml:space="preserve"> РФ)</w:t>
      </w:r>
      <w:r w:rsidRPr="008269E0">
        <w:rPr>
          <w:sz w:val="28"/>
          <w:szCs w:val="28"/>
        </w:rPr>
        <w:t xml:space="preserve">,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 на основании </w:t>
      </w:r>
      <w:r w:rsidR="00BF1D7D" w:rsidRPr="008269E0">
        <w:rPr>
          <w:sz w:val="28"/>
          <w:szCs w:val="28"/>
        </w:rPr>
        <w:t>Стратегии социально-экономического развития города Ставрополя</w:t>
      </w:r>
      <w:r w:rsidR="00EC1BDE" w:rsidRPr="008269E0">
        <w:rPr>
          <w:sz w:val="28"/>
          <w:szCs w:val="28"/>
        </w:rPr>
        <w:t xml:space="preserve">                              </w:t>
      </w:r>
      <w:r w:rsidR="00BF1D7D" w:rsidRPr="008269E0">
        <w:rPr>
          <w:sz w:val="28"/>
          <w:szCs w:val="28"/>
        </w:rPr>
        <w:t xml:space="preserve"> до 2030 года, утвержденной решением Ставропольской городской Думы </w:t>
      </w:r>
      <w:r w:rsidR="00302A4F" w:rsidRPr="008269E0">
        <w:rPr>
          <w:sz w:val="28"/>
          <w:szCs w:val="28"/>
        </w:rPr>
        <w:br/>
      </w:r>
      <w:r w:rsidR="00BF1D7D" w:rsidRPr="008269E0">
        <w:rPr>
          <w:sz w:val="28"/>
          <w:szCs w:val="28"/>
        </w:rPr>
        <w:t xml:space="preserve">от 24 июня 2016 г. № 869 </w:t>
      </w:r>
      <w:r w:rsidRPr="008269E0">
        <w:rPr>
          <w:sz w:val="28"/>
          <w:szCs w:val="28"/>
        </w:rPr>
        <w:t>«Об утверждении Стратегии социально-экономического развития города Ставрополя до 20</w:t>
      </w:r>
      <w:r w:rsidR="00BF1D7D" w:rsidRPr="008269E0">
        <w:rPr>
          <w:sz w:val="28"/>
          <w:szCs w:val="28"/>
        </w:rPr>
        <w:t>3</w:t>
      </w:r>
      <w:r w:rsidRPr="008269E0">
        <w:rPr>
          <w:sz w:val="28"/>
          <w:szCs w:val="28"/>
        </w:rPr>
        <w:t>0 года» (далее – Стратегия социально-экономического развития).</w:t>
      </w:r>
    </w:p>
    <w:p w:rsidR="00F75A17" w:rsidRPr="00DD7442" w:rsidRDefault="00F75A17" w:rsidP="00312756">
      <w:pPr>
        <w:widowControl w:val="0"/>
        <w:ind w:firstLine="709"/>
        <w:jc w:val="both"/>
        <w:rPr>
          <w:sz w:val="28"/>
          <w:szCs w:val="28"/>
        </w:rPr>
      </w:pPr>
      <w:r w:rsidRPr="00DD7442">
        <w:rPr>
          <w:sz w:val="28"/>
          <w:szCs w:val="28"/>
        </w:rPr>
        <w:t>При разработке проекта планировки территории учтены положения:</w:t>
      </w:r>
    </w:p>
    <w:p w:rsidR="00F75A17" w:rsidRPr="00DD7442" w:rsidRDefault="00F75A17" w:rsidP="00312756">
      <w:pPr>
        <w:widowControl w:val="0"/>
        <w:ind w:firstLine="709"/>
        <w:jc w:val="both"/>
        <w:rPr>
          <w:sz w:val="28"/>
          <w:szCs w:val="28"/>
        </w:rPr>
      </w:pPr>
      <w:bookmarkStart w:id="14" w:name="OLE_LINK77"/>
      <w:bookmarkStart w:id="15" w:name="OLE_LINK78"/>
      <w:bookmarkStart w:id="16" w:name="OLE_LINK79"/>
      <w:r w:rsidRPr="00DD7442">
        <w:rPr>
          <w:sz w:val="28"/>
          <w:szCs w:val="28"/>
        </w:rPr>
        <w:t xml:space="preserve">корректировки генерального плана города Ставрополя </w:t>
      </w:r>
      <w:r w:rsidR="00EC1BDE">
        <w:rPr>
          <w:sz w:val="28"/>
          <w:szCs w:val="28"/>
        </w:rPr>
        <w:t xml:space="preserve">                                          </w:t>
      </w:r>
      <w:r w:rsidRPr="00DD7442">
        <w:rPr>
          <w:sz w:val="28"/>
          <w:szCs w:val="28"/>
        </w:rPr>
        <w:t xml:space="preserve">на 2010 </w:t>
      </w:r>
      <w:r w:rsidR="007F78CB" w:rsidRPr="00DD7442">
        <w:rPr>
          <w:sz w:val="28"/>
          <w:szCs w:val="28"/>
        </w:rPr>
        <w:t>–</w:t>
      </w:r>
      <w:r w:rsidR="001652AA">
        <w:rPr>
          <w:sz w:val="28"/>
          <w:szCs w:val="28"/>
        </w:rPr>
        <w:t xml:space="preserve"> </w:t>
      </w:r>
      <w:r w:rsidRPr="00DD7442">
        <w:rPr>
          <w:sz w:val="28"/>
          <w:szCs w:val="28"/>
        </w:rPr>
        <w:t>2030 годы, утвержденной решением Ставропольской городской Думы</w:t>
      </w:r>
      <w:r w:rsidR="00EC1BDE">
        <w:rPr>
          <w:sz w:val="28"/>
          <w:szCs w:val="28"/>
        </w:rPr>
        <w:t xml:space="preserve"> </w:t>
      </w:r>
      <w:r w:rsidR="005A6164" w:rsidRPr="00DD7442">
        <w:rPr>
          <w:sz w:val="28"/>
          <w:szCs w:val="28"/>
        </w:rPr>
        <w:t>от 03 сентября 2009 года</w:t>
      </w:r>
      <w:r w:rsidRPr="00DD7442">
        <w:rPr>
          <w:sz w:val="28"/>
          <w:szCs w:val="28"/>
        </w:rPr>
        <w:t xml:space="preserve"> № 98 «Об утверждении корректировки генерального плана города Ставрополя на 2010 </w:t>
      </w:r>
      <w:r w:rsidR="007F78CB" w:rsidRPr="00DD7442">
        <w:rPr>
          <w:sz w:val="28"/>
          <w:szCs w:val="28"/>
        </w:rPr>
        <w:t>–</w:t>
      </w:r>
      <w:r w:rsidRPr="00DD7442">
        <w:rPr>
          <w:sz w:val="28"/>
          <w:szCs w:val="28"/>
        </w:rPr>
        <w:t xml:space="preserve"> 2030 годы» (далее – генеральный план</w:t>
      </w:r>
      <w:r w:rsidR="007A4ACB" w:rsidRPr="00DD7442">
        <w:rPr>
          <w:sz w:val="28"/>
          <w:szCs w:val="28"/>
        </w:rPr>
        <w:t xml:space="preserve"> города Ставрополя</w:t>
      </w:r>
      <w:r w:rsidRPr="00DD7442">
        <w:rPr>
          <w:sz w:val="28"/>
          <w:szCs w:val="28"/>
        </w:rPr>
        <w:t>);</w:t>
      </w:r>
    </w:p>
    <w:p w:rsidR="00F75A17" w:rsidRPr="00DD7442" w:rsidRDefault="00F75A17" w:rsidP="00312756">
      <w:pPr>
        <w:widowControl w:val="0"/>
        <w:suppressAutoHyphens/>
        <w:ind w:firstLine="720"/>
        <w:jc w:val="both"/>
        <w:rPr>
          <w:sz w:val="28"/>
          <w:szCs w:val="28"/>
        </w:rPr>
      </w:pPr>
      <w:r w:rsidRPr="00DD7442">
        <w:rPr>
          <w:sz w:val="28"/>
          <w:szCs w:val="28"/>
        </w:rPr>
        <w:t xml:space="preserve">Правил </w:t>
      </w:r>
      <w:r w:rsidR="00DE7BB9" w:rsidRPr="00DD7442">
        <w:rPr>
          <w:sz w:val="28"/>
          <w:szCs w:val="28"/>
        </w:rPr>
        <w:t>землепользования и застройки муниципального образования города Ставрополя Ставропольского края</w:t>
      </w:r>
      <w:r w:rsidRPr="00DD7442">
        <w:rPr>
          <w:sz w:val="28"/>
          <w:szCs w:val="28"/>
        </w:rPr>
        <w:t xml:space="preserve">, </w:t>
      </w:r>
      <w:r w:rsidRPr="00DD7442">
        <w:rPr>
          <w:rFonts w:eastAsia="Calibri"/>
          <w:sz w:val="28"/>
          <w:szCs w:val="28"/>
        </w:rPr>
        <w:t xml:space="preserve">утвержденных решением Ставропольской городской Думы </w:t>
      </w:r>
      <w:r w:rsidR="005A6164" w:rsidRPr="00DD7442">
        <w:rPr>
          <w:rFonts w:eastAsia="Calibri"/>
          <w:sz w:val="28"/>
          <w:szCs w:val="28"/>
        </w:rPr>
        <w:t xml:space="preserve">от 27 </w:t>
      </w:r>
      <w:r w:rsidR="00DE7BB9" w:rsidRPr="00DD7442">
        <w:rPr>
          <w:rFonts w:eastAsia="Calibri"/>
          <w:sz w:val="28"/>
          <w:szCs w:val="28"/>
        </w:rPr>
        <w:t>сентября</w:t>
      </w:r>
      <w:r w:rsidR="005A6164" w:rsidRPr="00DD7442">
        <w:rPr>
          <w:rFonts w:eastAsia="Calibri"/>
          <w:sz w:val="28"/>
          <w:szCs w:val="28"/>
        </w:rPr>
        <w:t xml:space="preserve"> 201</w:t>
      </w:r>
      <w:r w:rsidR="00DE7BB9" w:rsidRPr="00DD7442">
        <w:rPr>
          <w:rFonts w:eastAsia="Calibri"/>
          <w:sz w:val="28"/>
          <w:szCs w:val="28"/>
        </w:rPr>
        <w:t>7</w:t>
      </w:r>
      <w:r w:rsidR="005A6164" w:rsidRPr="00DD7442">
        <w:rPr>
          <w:rFonts w:eastAsia="Calibri"/>
          <w:sz w:val="28"/>
          <w:szCs w:val="28"/>
        </w:rPr>
        <w:t xml:space="preserve"> </w:t>
      </w:r>
      <w:r w:rsidR="00FF2B9D">
        <w:rPr>
          <w:rFonts w:eastAsia="Calibri"/>
          <w:sz w:val="28"/>
          <w:szCs w:val="28"/>
        </w:rPr>
        <w:t xml:space="preserve">г. </w:t>
      </w:r>
      <w:r w:rsidRPr="00DD7442">
        <w:rPr>
          <w:rFonts w:eastAsia="Calibri"/>
          <w:sz w:val="28"/>
          <w:szCs w:val="28"/>
        </w:rPr>
        <w:t xml:space="preserve">№ </w:t>
      </w:r>
      <w:r w:rsidR="00DE7BB9" w:rsidRPr="00DD7442">
        <w:rPr>
          <w:rFonts w:eastAsia="Calibri"/>
          <w:sz w:val="28"/>
          <w:szCs w:val="28"/>
        </w:rPr>
        <w:t>136</w:t>
      </w:r>
      <w:r w:rsidR="00FF2B9D">
        <w:rPr>
          <w:rFonts w:eastAsia="Calibri"/>
          <w:sz w:val="28"/>
          <w:szCs w:val="28"/>
        </w:rPr>
        <w:t xml:space="preserve">                                </w:t>
      </w:r>
      <w:r w:rsidRPr="00DD7442">
        <w:rPr>
          <w:rFonts w:eastAsia="Calibri"/>
          <w:sz w:val="28"/>
          <w:szCs w:val="28"/>
        </w:rPr>
        <w:t xml:space="preserve"> «Об утверждении Правил </w:t>
      </w:r>
      <w:r w:rsidR="00DE7BB9" w:rsidRPr="00DD7442">
        <w:rPr>
          <w:rFonts w:eastAsia="Calibri"/>
          <w:sz w:val="28"/>
          <w:szCs w:val="28"/>
        </w:rPr>
        <w:t>землепользования и застройки муниципального образования города Ставрополя Ставропольского края</w:t>
      </w:r>
      <w:r w:rsidRPr="00DD7442">
        <w:rPr>
          <w:rFonts w:eastAsia="Calibri"/>
          <w:sz w:val="28"/>
          <w:szCs w:val="28"/>
        </w:rPr>
        <w:t>»</w:t>
      </w:r>
      <w:r w:rsidRPr="00DD7442">
        <w:rPr>
          <w:sz w:val="28"/>
          <w:szCs w:val="28"/>
        </w:rPr>
        <w:t xml:space="preserve"> (далее – Правила).</w:t>
      </w:r>
    </w:p>
    <w:bookmarkEnd w:id="14"/>
    <w:bookmarkEnd w:id="15"/>
    <w:bookmarkEnd w:id="16"/>
    <w:p w:rsidR="00133DBE" w:rsidRPr="00DD7442" w:rsidRDefault="00133DBE" w:rsidP="00312756">
      <w:pPr>
        <w:widowControl w:val="0"/>
        <w:ind w:firstLine="709"/>
        <w:contextualSpacing/>
        <w:jc w:val="both"/>
        <w:rPr>
          <w:sz w:val="28"/>
          <w:szCs w:val="28"/>
        </w:rPr>
      </w:pPr>
      <w:r w:rsidRPr="00DD7442">
        <w:rPr>
          <w:sz w:val="28"/>
          <w:szCs w:val="28"/>
        </w:rPr>
        <w:t xml:space="preserve">Проект планировки территории предусматривает детализацию основных положений генерального плана </w:t>
      </w:r>
      <w:r w:rsidR="00625C6C" w:rsidRPr="00DD7442">
        <w:rPr>
          <w:sz w:val="28"/>
          <w:szCs w:val="28"/>
        </w:rPr>
        <w:t xml:space="preserve">города Ставрополя </w:t>
      </w:r>
      <w:r w:rsidRPr="00DD7442">
        <w:rPr>
          <w:sz w:val="28"/>
          <w:szCs w:val="28"/>
        </w:rPr>
        <w:t xml:space="preserve">по освоению приоритетных направлений градостроительного развития города Ставрополя. </w:t>
      </w:r>
    </w:p>
    <w:p w:rsidR="005B7BFD" w:rsidRPr="00DD7442" w:rsidRDefault="005B7BFD" w:rsidP="00312756">
      <w:pPr>
        <w:widowControl w:val="0"/>
        <w:ind w:firstLine="709"/>
        <w:contextualSpacing/>
        <w:jc w:val="both"/>
        <w:rPr>
          <w:sz w:val="28"/>
          <w:szCs w:val="28"/>
        </w:rPr>
      </w:pPr>
      <w:r w:rsidRPr="00DD7442">
        <w:rPr>
          <w:sz w:val="28"/>
          <w:szCs w:val="28"/>
        </w:rPr>
        <w:t xml:space="preserve">Подготовленный проект планировки территории является основанием </w:t>
      </w:r>
      <w:r w:rsidRPr="00DD7442">
        <w:rPr>
          <w:sz w:val="28"/>
          <w:szCs w:val="28"/>
        </w:rPr>
        <w:lastRenderedPageBreak/>
        <w:t>для последующей подготовки проектной документации для осуществления строительства, выноса на местность красных линий, линий регулирования застройки, границ земельных участков. Материалы утвержденного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AE1B92" w:rsidRPr="00DD7442" w:rsidRDefault="00AE1B92" w:rsidP="004F2483">
      <w:pPr>
        <w:widowControl w:val="0"/>
        <w:numPr>
          <w:ilvl w:val="0"/>
          <w:numId w:val="6"/>
        </w:numPr>
        <w:tabs>
          <w:tab w:val="left" w:pos="0"/>
          <w:tab w:val="left" w:pos="851"/>
          <w:tab w:val="left" w:pos="993"/>
        </w:tabs>
        <w:ind w:left="0" w:firstLine="709"/>
        <w:contextualSpacing/>
        <w:jc w:val="both"/>
        <w:outlineLvl w:val="2"/>
        <w:rPr>
          <w:sz w:val="28"/>
          <w:szCs w:val="28"/>
        </w:rPr>
      </w:pPr>
      <w:r w:rsidRPr="00DD7442">
        <w:rPr>
          <w:sz w:val="28"/>
          <w:szCs w:val="28"/>
        </w:rPr>
        <w:t>Положение о размещении объектов капитального строительства местного значения, характеристиках развития территории</w:t>
      </w:r>
      <w:r w:rsidR="00DE7BB9" w:rsidRPr="00DD7442">
        <w:rPr>
          <w:sz w:val="28"/>
          <w:szCs w:val="28"/>
        </w:rPr>
        <w:t xml:space="preserve"> </w:t>
      </w:r>
      <w:r w:rsidR="001A2353" w:rsidRPr="00DD7442">
        <w:rPr>
          <w:sz w:val="28"/>
          <w:szCs w:val="28"/>
        </w:rPr>
        <w:t>проектирования</w:t>
      </w:r>
      <w:r w:rsidRPr="00DD7442">
        <w:rPr>
          <w:sz w:val="28"/>
          <w:szCs w:val="28"/>
        </w:rPr>
        <w:t xml:space="preserve"> и характеристиках развития систем социального, транспортного обслуживания и инженерно-технического обеспечения</w:t>
      </w:r>
      <w:r w:rsidR="00302A4F" w:rsidRPr="00DD7442">
        <w:rPr>
          <w:sz w:val="28"/>
          <w:szCs w:val="28"/>
        </w:rPr>
        <w:t>.</w:t>
      </w:r>
    </w:p>
    <w:p w:rsidR="005A6164" w:rsidRPr="00DD7442" w:rsidRDefault="003D1D33" w:rsidP="00312756">
      <w:pPr>
        <w:widowControl w:val="0"/>
        <w:tabs>
          <w:tab w:val="left" w:pos="0"/>
        </w:tabs>
        <w:ind w:firstLine="709"/>
        <w:contextualSpacing/>
        <w:jc w:val="both"/>
        <w:outlineLvl w:val="2"/>
        <w:rPr>
          <w:sz w:val="28"/>
          <w:szCs w:val="28"/>
        </w:rPr>
      </w:pPr>
      <w:r w:rsidRPr="00DD7442">
        <w:rPr>
          <w:sz w:val="28"/>
          <w:szCs w:val="28"/>
        </w:rPr>
        <w:t>Проектом планировки территории предусматривается размещение</w:t>
      </w:r>
      <w:r w:rsidR="005A6164" w:rsidRPr="00DD7442">
        <w:rPr>
          <w:sz w:val="28"/>
          <w:szCs w:val="28"/>
        </w:rPr>
        <w:t xml:space="preserve"> </w:t>
      </w:r>
      <w:r w:rsidR="00A07F7B">
        <w:rPr>
          <w:sz w:val="28"/>
          <w:szCs w:val="28"/>
        </w:rPr>
        <w:t>ливневой канализации</w:t>
      </w:r>
      <w:r w:rsidR="00B31269" w:rsidRPr="00DD7442">
        <w:rPr>
          <w:sz w:val="28"/>
          <w:szCs w:val="28"/>
        </w:rPr>
        <w:t>.</w:t>
      </w:r>
    </w:p>
    <w:p w:rsidR="002132BE" w:rsidRPr="00DD7442" w:rsidRDefault="002132BE" w:rsidP="00312756">
      <w:pPr>
        <w:widowControl w:val="0"/>
        <w:ind w:firstLine="709"/>
        <w:jc w:val="both"/>
        <w:rPr>
          <w:sz w:val="28"/>
          <w:szCs w:val="28"/>
        </w:rPr>
      </w:pPr>
      <w:r w:rsidRPr="00DD7442">
        <w:rPr>
          <w:sz w:val="28"/>
          <w:szCs w:val="28"/>
        </w:rPr>
        <w:t>Проектом планировки территории не предусматривается размещение новых объектов федерального значения, объектов регионального значения.</w:t>
      </w:r>
    </w:p>
    <w:p w:rsidR="003D1D33" w:rsidRPr="00DD7442" w:rsidRDefault="00CD69D2" w:rsidP="00312756">
      <w:pPr>
        <w:widowControl w:val="0"/>
        <w:ind w:firstLine="709"/>
        <w:jc w:val="both"/>
        <w:rPr>
          <w:rFonts w:eastAsia="MS Mincho"/>
          <w:sz w:val="28"/>
          <w:szCs w:val="28"/>
        </w:rPr>
      </w:pPr>
      <w:r>
        <w:rPr>
          <w:rFonts w:eastAsia="MS Mincho"/>
          <w:sz w:val="28"/>
          <w:szCs w:val="28"/>
        </w:rPr>
        <w:t>Границы зоны планируемого размещения линейного объекта (</w:t>
      </w:r>
      <w:r w:rsidR="00481745" w:rsidRPr="00DD7442">
        <w:rPr>
          <w:rFonts w:eastAsia="MS Mincho"/>
          <w:sz w:val="28"/>
          <w:szCs w:val="28"/>
        </w:rPr>
        <w:t>проектируемо</w:t>
      </w:r>
      <w:r w:rsidR="0023017A" w:rsidRPr="00DD7442">
        <w:rPr>
          <w:rFonts w:eastAsia="MS Mincho"/>
          <w:sz w:val="28"/>
          <w:szCs w:val="28"/>
        </w:rPr>
        <w:t>й</w:t>
      </w:r>
      <w:r w:rsidR="005716A1" w:rsidRPr="00DD7442">
        <w:rPr>
          <w:rFonts w:eastAsia="MS Mincho"/>
          <w:sz w:val="28"/>
          <w:szCs w:val="28"/>
        </w:rPr>
        <w:t xml:space="preserve"> </w:t>
      </w:r>
      <w:r w:rsidR="006E2D0F">
        <w:rPr>
          <w:rFonts w:eastAsia="MS Mincho"/>
          <w:sz w:val="28"/>
          <w:szCs w:val="28"/>
        </w:rPr>
        <w:t>ливневой канализации</w:t>
      </w:r>
      <w:r>
        <w:rPr>
          <w:rFonts w:eastAsia="MS Mincho"/>
          <w:sz w:val="28"/>
          <w:szCs w:val="28"/>
        </w:rPr>
        <w:t>)</w:t>
      </w:r>
      <w:r w:rsidR="003D1D33" w:rsidRPr="00DD7442">
        <w:rPr>
          <w:rFonts w:eastAsia="MS Mincho"/>
          <w:sz w:val="28"/>
          <w:szCs w:val="28"/>
        </w:rPr>
        <w:t xml:space="preserve"> определен</w:t>
      </w:r>
      <w:r w:rsidR="002D3BF0">
        <w:rPr>
          <w:rFonts w:eastAsia="MS Mincho"/>
          <w:sz w:val="28"/>
          <w:szCs w:val="28"/>
        </w:rPr>
        <w:t>ы</w:t>
      </w:r>
      <w:r w:rsidR="003D1D33" w:rsidRPr="00DD7442">
        <w:rPr>
          <w:rFonts w:eastAsia="MS Mincho"/>
          <w:sz w:val="28"/>
          <w:szCs w:val="28"/>
        </w:rPr>
        <w:t xml:space="preserve"> в соответствии с генеральным планом города Ставрополя</w:t>
      </w:r>
      <w:r w:rsidR="002132BE" w:rsidRPr="00DD7442">
        <w:rPr>
          <w:rFonts w:eastAsia="MS Mincho"/>
          <w:sz w:val="28"/>
          <w:szCs w:val="28"/>
        </w:rPr>
        <w:t xml:space="preserve"> </w:t>
      </w:r>
      <w:r w:rsidR="0049702B" w:rsidRPr="00DD7442">
        <w:rPr>
          <w:rFonts w:eastAsia="MS Mincho"/>
          <w:sz w:val="28"/>
          <w:szCs w:val="28"/>
        </w:rPr>
        <w:t>и Правилами</w:t>
      </w:r>
      <w:r w:rsidR="00CF74DC" w:rsidRPr="00DD7442">
        <w:rPr>
          <w:rFonts w:eastAsia="MS Mincho"/>
          <w:sz w:val="28"/>
          <w:szCs w:val="28"/>
        </w:rPr>
        <w:t xml:space="preserve"> и</w:t>
      </w:r>
      <w:r w:rsidR="0049702B" w:rsidRPr="00DD7442">
        <w:rPr>
          <w:rFonts w:eastAsia="MS Mincho"/>
          <w:sz w:val="28"/>
          <w:szCs w:val="28"/>
        </w:rPr>
        <w:t xml:space="preserve"> приведен</w:t>
      </w:r>
      <w:r w:rsidR="002D3BF0">
        <w:rPr>
          <w:rFonts w:eastAsia="MS Mincho"/>
          <w:sz w:val="28"/>
          <w:szCs w:val="28"/>
        </w:rPr>
        <w:t>ы</w:t>
      </w:r>
      <w:r w:rsidR="0049702B" w:rsidRPr="00DD7442">
        <w:rPr>
          <w:rFonts w:eastAsia="MS Mincho"/>
          <w:sz w:val="28"/>
          <w:szCs w:val="28"/>
        </w:rPr>
        <w:t xml:space="preserve"> в </w:t>
      </w:r>
      <w:r w:rsidR="003D1D33" w:rsidRPr="00DF2D58">
        <w:rPr>
          <w:rFonts w:eastAsia="MS Mincho"/>
          <w:sz w:val="28"/>
          <w:szCs w:val="28"/>
        </w:rPr>
        <w:t>приложени</w:t>
      </w:r>
      <w:r w:rsidR="0049702B" w:rsidRPr="00DF2D58">
        <w:rPr>
          <w:rFonts w:eastAsia="MS Mincho"/>
          <w:sz w:val="28"/>
          <w:szCs w:val="28"/>
        </w:rPr>
        <w:t>и</w:t>
      </w:r>
      <w:r w:rsidR="005716A1" w:rsidRPr="00DF2D58">
        <w:rPr>
          <w:rFonts w:eastAsia="MS Mincho"/>
          <w:sz w:val="28"/>
          <w:szCs w:val="28"/>
        </w:rPr>
        <w:t xml:space="preserve"> </w:t>
      </w:r>
      <w:r w:rsidR="00DF2D58" w:rsidRPr="00DF2D58">
        <w:rPr>
          <w:rFonts w:eastAsia="MS Mincho"/>
          <w:sz w:val="28"/>
          <w:szCs w:val="28"/>
        </w:rPr>
        <w:t>6</w:t>
      </w:r>
      <w:r w:rsidR="005716A1" w:rsidRPr="00DD7442">
        <w:rPr>
          <w:rFonts w:eastAsia="MS Mincho"/>
          <w:color w:val="000000"/>
          <w:sz w:val="28"/>
          <w:szCs w:val="28"/>
        </w:rPr>
        <w:t xml:space="preserve"> </w:t>
      </w:r>
      <w:r w:rsidR="003D1D33" w:rsidRPr="00DD7442">
        <w:rPr>
          <w:bCs/>
          <w:sz w:val="28"/>
          <w:szCs w:val="28"/>
        </w:rPr>
        <w:t xml:space="preserve">к документации </w:t>
      </w:r>
      <w:r w:rsidR="003D1D33" w:rsidRPr="00DD7442">
        <w:rPr>
          <w:rFonts w:eastAsia="Calibri"/>
          <w:sz w:val="28"/>
          <w:szCs w:val="28"/>
          <w:lang w:eastAsia="en-US"/>
        </w:rPr>
        <w:t xml:space="preserve">по планировке территории (проекту планировки территории, проекту межевания территории) </w:t>
      </w:r>
      <w:r w:rsidR="006E2D0F" w:rsidRPr="006E2D0F">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6E2D0F" w:rsidRPr="006E2D0F">
        <w:rPr>
          <w:sz w:val="28"/>
          <w:szCs w:val="28"/>
        </w:rPr>
        <w:t>Ташлянский</w:t>
      </w:r>
      <w:proofErr w:type="spellEnd"/>
      <w:r w:rsidR="006E2D0F" w:rsidRPr="006E2D0F">
        <w:rPr>
          <w:sz w:val="28"/>
          <w:szCs w:val="28"/>
        </w:rPr>
        <w:t xml:space="preserve"> склон», лесной участок № 4 с кадастровым номером 26:12:021501:476 города Ставрополя</w:t>
      </w:r>
      <w:r w:rsidR="003D1D33" w:rsidRPr="00DD7442">
        <w:rPr>
          <w:rFonts w:eastAsia="MS Mincho"/>
          <w:sz w:val="28"/>
          <w:szCs w:val="28"/>
        </w:rPr>
        <w:t>.</w:t>
      </w:r>
    </w:p>
    <w:p w:rsidR="00AE1B92" w:rsidRPr="00DD7442" w:rsidRDefault="00AE1B92" w:rsidP="00312756">
      <w:pPr>
        <w:widowControl w:val="0"/>
        <w:ind w:firstLine="709"/>
        <w:jc w:val="both"/>
        <w:rPr>
          <w:rFonts w:eastAsia="MS Mincho"/>
          <w:sz w:val="28"/>
          <w:szCs w:val="28"/>
        </w:rPr>
      </w:pPr>
      <w:r w:rsidRPr="00DD7442">
        <w:rPr>
          <w:rFonts w:eastAsia="MS Mincho"/>
          <w:color w:val="000000"/>
          <w:sz w:val="28"/>
          <w:szCs w:val="28"/>
        </w:rPr>
        <w:t xml:space="preserve">Площадь </w:t>
      </w:r>
      <w:r w:rsidR="000016DB" w:rsidRPr="00DD7442">
        <w:rPr>
          <w:rFonts w:eastAsia="MS Mincho"/>
          <w:sz w:val="28"/>
          <w:szCs w:val="28"/>
        </w:rPr>
        <w:t xml:space="preserve">проектируемой </w:t>
      </w:r>
      <w:r w:rsidR="006E2D0F">
        <w:rPr>
          <w:rFonts w:eastAsia="MS Mincho"/>
          <w:sz w:val="28"/>
          <w:szCs w:val="28"/>
        </w:rPr>
        <w:t>ливневой канализации</w:t>
      </w:r>
      <w:r w:rsidR="005716A1" w:rsidRPr="00DD7442">
        <w:rPr>
          <w:rFonts w:eastAsia="MS Mincho"/>
          <w:sz w:val="28"/>
          <w:szCs w:val="28"/>
        </w:rPr>
        <w:t xml:space="preserve"> </w:t>
      </w:r>
      <w:r w:rsidRPr="00DD7442">
        <w:rPr>
          <w:rFonts w:eastAsia="MS Mincho"/>
          <w:sz w:val="28"/>
          <w:szCs w:val="28"/>
        </w:rPr>
        <w:t xml:space="preserve">в границах </w:t>
      </w:r>
      <w:r w:rsidR="001B01A9" w:rsidRPr="00DD7442">
        <w:rPr>
          <w:rFonts w:eastAsia="MS Mincho"/>
          <w:sz w:val="28"/>
          <w:szCs w:val="28"/>
        </w:rPr>
        <w:t>проекта планировки территории</w:t>
      </w:r>
      <w:r w:rsidR="005716A1" w:rsidRPr="00DD7442">
        <w:rPr>
          <w:rFonts w:eastAsia="MS Mincho"/>
          <w:sz w:val="28"/>
          <w:szCs w:val="28"/>
        </w:rPr>
        <w:t xml:space="preserve"> </w:t>
      </w:r>
      <w:r w:rsidRPr="00DD7442">
        <w:rPr>
          <w:rFonts w:eastAsia="MS Mincho"/>
          <w:sz w:val="28"/>
          <w:szCs w:val="28"/>
        </w:rPr>
        <w:t xml:space="preserve">составляет </w:t>
      </w:r>
      <w:r w:rsidR="006E2D0F">
        <w:rPr>
          <w:rFonts w:eastAsia="MS Mincho"/>
          <w:sz w:val="28"/>
          <w:szCs w:val="28"/>
        </w:rPr>
        <w:t>2,24</w:t>
      </w:r>
      <w:r w:rsidRPr="00DD7442">
        <w:rPr>
          <w:rFonts w:eastAsia="MS Mincho"/>
          <w:sz w:val="28"/>
          <w:szCs w:val="28"/>
        </w:rPr>
        <w:t xml:space="preserve"> га.</w:t>
      </w:r>
    </w:p>
    <w:p w:rsidR="00DF2D58" w:rsidRDefault="00B51DE8" w:rsidP="00312756">
      <w:pPr>
        <w:widowControl w:val="0"/>
        <w:ind w:firstLine="709"/>
        <w:jc w:val="both"/>
        <w:rPr>
          <w:sz w:val="28"/>
          <w:szCs w:val="28"/>
        </w:rPr>
      </w:pPr>
      <w:r w:rsidRPr="00B51DE8">
        <w:rPr>
          <w:sz w:val="28"/>
          <w:szCs w:val="28"/>
        </w:rPr>
        <w:t xml:space="preserve">Проектируемую ливневую канализацию предлагается разместить в </w:t>
      </w:r>
    </w:p>
    <w:p w:rsidR="00B51DE8" w:rsidRDefault="00B51DE8" w:rsidP="00DF2D58">
      <w:pPr>
        <w:widowControl w:val="0"/>
        <w:jc w:val="both"/>
        <w:rPr>
          <w:sz w:val="28"/>
          <w:szCs w:val="28"/>
        </w:rPr>
      </w:pPr>
      <w:r w:rsidRPr="00B51DE8">
        <w:rPr>
          <w:sz w:val="28"/>
          <w:szCs w:val="28"/>
        </w:rPr>
        <w:t xml:space="preserve">г. Ставрополе по улице Пригородной и </w:t>
      </w:r>
      <w:proofErr w:type="spellStart"/>
      <w:r w:rsidRPr="00B51DE8">
        <w:rPr>
          <w:sz w:val="28"/>
          <w:szCs w:val="28"/>
        </w:rPr>
        <w:t>Чепаевскому</w:t>
      </w:r>
      <w:proofErr w:type="spellEnd"/>
      <w:r w:rsidRPr="00B51DE8">
        <w:rPr>
          <w:sz w:val="28"/>
          <w:szCs w:val="28"/>
        </w:rPr>
        <w:t xml:space="preserve"> проезду на землях населенных пункто</w:t>
      </w:r>
      <w:r>
        <w:rPr>
          <w:sz w:val="28"/>
          <w:szCs w:val="28"/>
        </w:rPr>
        <w:t>в.</w:t>
      </w:r>
    </w:p>
    <w:p w:rsidR="00B51DE8" w:rsidRDefault="00B07AA2" w:rsidP="00312756">
      <w:pPr>
        <w:widowControl w:val="0"/>
        <w:ind w:firstLine="709"/>
        <w:jc w:val="both"/>
        <w:rPr>
          <w:sz w:val="28"/>
          <w:szCs w:val="28"/>
        </w:rPr>
      </w:pPr>
      <w:r w:rsidRPr="00DD7442">
        <w:rPr>
          <w:sz w:val="28"/>
          <w:szCs w:val="28"/>
        </w:rPr>
        <w:t xml:space="preserve">Планируемое развитие </w:t>
      </w:r>
      <w:r w:rsidR="002D3BF0" w:rsidRPr="00DD7442">
        <w:rPr>
          <w:sz w:val="28"/>
          <w:szCs w:val="28"/>
        </w:rPr>
        <w:t xml:space="preserve">территории </w:t>
      </w:r>
      <w:r w:rsidR="007E69E7">
        <w:rPr>
          <w:sz w:val="28"/>
          <w:szCs w:val="28"/>
        </w:rPr>
        <w:t xml:space="preserve">проектирования </w:t>
      </w:r>
      <w:r w:rsidRPr="00DD7442">
        <w:rPr>
          <w:sz w:val="28"/>
          <w:szCs w:val="28"/>
        </w:rPr>
        <w:t xml:space="preserve">предполагается в </w:t>
      </w:r>
      <w:r w:rsidR="00FF2B9D">
        <w:rPr>
          <w:sz w:val="28"/>
          <w:szCs w:val="28"/>
        </w:rPr>
        <w:t>один этап</w:t>
      </w:r>
      <w:r w:rsidR="00B51DE8">
        <w:rPr>
          <w:sz w:val="28"/>
          <w:szCs w:val="28"/>
        </w:rPr>
        <w:t>.</w:t>
      </w:r>
    </w:p>
    <w:p w:rsidR="009B723D" w:rsidRDefault="009B723D" w:rsidP="00312756">
      <w:pPr>
        <w:widowControl w:val="0"/>
        <w:ind w:firstLine="709"/>
        <w:jc w:val="both"/>
        <w:rPr>
          <w:rFonts w:eastAsia="Calibri"/>
          <w:sz w:val="28"/>
          <w:szCs w:val="28"/>
          <w:lang w:eastAsia="en-US"/>
        </w:rPr>
      </w:pPr>
      <w:r w:rsidRPr="00AC25BB">
        <w:rPr>
          <w:sz w:val="28"/>
          <w:szCs w:val="28"/>
        </w:rPr>
        <w:t>Основные технико-экономические показатели</w:t>
      </w:r>
      <w:r w:rsidR="00B51DE8">
        <w:rPr>
          <w:sz w:val="28"/>
          <w:szCs w:val="28"/>
        </w:rPr>
        <w:t xml:space="preserve"> строительства</w:t>
      </w:r>
      <w:r w:rsidRPr="00AC25BB">
        <w:rPr>
          <w:sz w:val="28"/>
          <w:szCs w:val="28"/>
        </w:rPr>
        <w:t xml:space="preserve"> приводятся в </w:t>
      </w:r>
      <w:r w:rsidRPr="00AC25BB">
        <w:rPr>
          <w:sz w:val="28"/>
          <w:szCs w:val="24"/>
        </w:rPr>
        <w:t xml:space="preserve">приложении 1 </w:t>
      </w:r>
      <w:r w:rsidRPr="00AC25BB">
        <w:rPr>
          <w:sz w:val="28"/>
          <w:szCs w:val="28"/>
        </w:rPr>
        <w:t xml:space="preserve">к </w:t>
      </w:r>
      <w:r w:rsidR="00B51DE8" w:rsidRPr="00B51DE8">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B51DE8" w:rsidRPr="00B51DE8">
        <w:rPr>
          <w:sz w:val="28"/>
          <w:szCs w:val="28"/>
        </w:rPr>
        <w:t>Ташлянский</w:t>
      </w:r>
      <w:proofErr w:type="spellEnd"/>
      <w:r w:rsidR="00B51DE8" w:rsidRPr="00B51DE8">
        <w:rPr>
          <w:sz w:val="28"/>
          <w:szCs w:val="28"/>
        </w:rPr>
        <w:t xml:space="preserve"> склон», лесной участок № 4 с кадастровым номером 26:12:021501:476 города Ставрополя</w:t>
      </w:r>
      <w:r w:rsidRPr="00F94B16">
        <w:rPr>
          <w:rFonts w:eastAsia="Calibri"/>
          <w:sz w:val="28"/>
          <w:szCs w:val="28"/>
          <w:lang w:eastAsia="en-US"/>
        </w:rPr>
        <w:t>.</w:t>
      </w:r>
    </w:p>
    <w:p w:rsidR="00B51DE8" w:rsidRDefault="00B51DE8" w:rsidP="00312756">
      <w:pPr>
        <w:widowControl w:val="0"/>
        <w:ind w:firstLine="709"/>
        <w:jc w:val="both"/>
        <w:rPr>
          <w:rFonts w:eastAsia="MS Mincho"/>
          <w:sz w:val="28"/>
          <w:szCs w:val="28"/>
        </w:rPr>
      </w:pPr>
    </w:p>
    <w:p w:rsidR="00093136" w:rsidRPr="00DD7442" w:rsidRDefault="00093136" w:rsidP="004F2483">
      <w:pPr>
        <w:widowControl w:val="0"/>
        <w:numPr>
          <w:ilvl w:val="0"/>
          <w:numId w:val="6"/>
        </w:numPr>
        <w:autoSpaceDE w:val="0"/>
        <w:autoSpaceDN w:val="0"/>
        <w:adjustRightInd w:val="0"/>
        <w:jc w:val="both"/>
        <w:rPr>
          <w:bCs/>
          <w:color w:val="000000"/>
          <w:sz w:val="28"/>
          <w:szCs w:val="28"/>
        </w:rPr>
      </w:pPr>
      <w:r w:rsidRPr="00DD7442">
        <w:rPr>
          <w:bCs/>
          <w:color w:val="000000"/>
          <w:sz w:val="28"/>
          <w:szCs w:val="28"/>
        </w:rPr>
        <w:t>Красные линии</w:t>
      </w:r>
      <w:r w:rsidR="00F0421B" w:rsidRPr="00DD7442">
        <w:rPr>
          <w:bCs/>
          <w:color w:val="000000"/>
          <w:sz w:val="28"/>
          <w:szCs w:val="28"/>
        </w:rPr>
        <w:t xml:space="preserve"> в границах проекта планировки территории</w:t>
      </w:r>
      <w:r w:rsidR="000C46EE" w:rsidRPr="00DD7442">
        <w:rPr>
          <w:bCs/>
          <w:color w:val="000000"/>
          <w:sz w:val="28"/>
          <w:szCs w:val="28"/>
        </w:rPr>
        <w:t>.</w:t>
      </w:r>
    </w:p>
    <w:p w:rsidR="004E2AF5" w:rsidRPr="00DD7442" w:rsidRDefault="004E2AF5" w:rsidP="00312756">
      <w:pPr>
        <w:widowControl w:val="0"/>
        <w:ind w:firstLine="709"/>
        <w:contextualSpacing/>
        <w:jc w:val="both"/>
        <w:rPr>
          <w:bCs/>
          <w:sz w:val="28"/>
          <w:szCs w:val="28"/>
        </w:rPr>
      </w:pPr>
      <w:r w:rsidRPr="00DD7442">
        <w:rPr>
          <w:rFonts w:eastAsia="MS Mincho"/>
          <w:sz w:val="28"/>
          <w:szCs w:val="28"/>
        </w:rPr>
        <w:t>Красные линии регулируют инфраструктуру улично-дорожной и пешеходной сети в границах проекта планировки территории. Проектируемые красные</w:t>
      </w:r>
      <w:r w:rsidRPr="00DD7442">
        <w:rPr>
          <w:bCs/>
          <w:sz w:val="28"/>
          <w:szCs w:val="28"/>
        </w:rPr>
        <w:t xml:space="preserve"> линии </w:t>
      </w:r>
      <w:r w:rsidR="00FA5B97">
        <w:rPr>
          <w:bCs/>
          <w:sz w:val="28"/>
          <w:szCs w:val="28"/>
        </w:rPr>
        <w:t>устанавливаются</w:t>
      </w:r>
      <w:r w:rsidRPr="00DD7442">
        <w:rPr>
          <w:bCs/>
          <w:sz w:val="28"/>
          <w:szCs w:val="28"/>
        </w:rPr>
        <w:t xml:space="preserve"> в увязке с существующими улицами за границами проекта планировки территории. Для установления </w:t>
      </w:r>
      <w:r w:rsidRPr="00DD7442">
        <w:rPr>
          <w:bCs/>
          <w:sz w:val="28"/>
          <w:szCs w:val="28"/>
        </w:rPr>
        <w:lastRenderedPageBreak/>
        <w:t>красных линий и выноса в натуру использованы методы расчета по координатам.</w:t>
      </w:r>
    </w:p>
    <w:p w:rsidR="00E87824" w:rsidRPr="00DD7442" w:rsidRDefault="004728E1" w:rsidP="00312756">
      <w:pPr>
        <w:widowControl w:val="0"/>
        <w:ind w:firstLine="709"/>
        <w:contextualSpacing/>
        <w:jc w:val="both"/>
        <w:rPr>
          <w:sz w:val="28"/>
          <w:szCs w:val="28"/>
        </w:rPr>
      </w:pPr>
      <w:r w:rsidRPr="00DD7442">
        <w:rPr>
          <w:sz w:val="28"/>
          <w:szCs w:val="28"/>
        </w:rPr>
        <w:t>Чертеж</w:t>
      </w:r>
      <w:r w:rsidR="00E87824" w:rsidRPr="00DD7442">
        <w:rPr>
          <w:sz w:val="28"/>
          <w:szCs w:val="28"/>
        </w:rPr>
        <w:t xml:space="preserve"> красных линий и линий регулирования застройки в границах проекта планировки территории представлен в </w:t>
      </w:r>
      <w:r w:rsidR="00E87824" w:rsidRPr="00966FFE">
        <w:rPr>
          <w:sz w:val="28"/>
          <w:szCs w:val="28"/>
        </w:rPr>
        <w:t xml:space="preserve">приложении </w:t>
      </w:r>
      <w:r w:rsidR="00DF2D58">
        <w:rPr>
          <w:sz w:val="28"/>
          <w:szCs w:val="28"/>
        </w:rPr>
        <w:t>6</w:t>
      </w:r>
      <w:r w:rsidR="00E87824" w:rsidRPr="00DD7442">
        <w:rPr>
          <w:sz w:val="28"/>
          <w:szCs w:val="28"/>
        </w:rPr>
        <w:t xml:space="preserve"> к </w:t>
      </w:r>
      <w:r w:rsidR="00E87824" w:rsidRPr="00DD7442">
        <w:rPr>
          <w:bCs/>
          <w:sz w:val="28"/>
          <w:szCs w:val="28"/>
        </w:rPr>
        <w:t xml:space="preserve">документации </w:t>
      </w:r>
      <w:r w:rsidR="00E87824" w:rsidRPr="00DD7442">
        <w:rPr>
          <w:rFonts w:eastAsia="Calibri"/>
          <w:sz w:val="28"/>
          <w:szCs w:val="28"/>
          <w:lang w:eastAsia="en-US"/>
        </w:rPr>
        <w:t xml:space="preserve">по планировке территории (проекту планировки территории, проекту межевания территории) </w:t>
      </w:r>
      <w:r w:rsidR="00AA6721" w:rsidRPr="00AA6721">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AA6721" w:rsidRPr="00AA6721">
        <w:rPr>
          <w:sz w:val="28"/>
          <w:szCs w:val="28"/>
        </w:rPr>
        <w:t>Ташлянский</w:t>
      </w:r>
      <w:proofErr w:type="spellEnd"/>
      <w:r w:rsidR="00AA6721" w:rsidRPr="00AA6721">
        <w:rPr>
          <w:sz w:val="28"/>
          <w:szCs w:val="28"/>
        </w:rPr>
        <w:t xml:space="preserve"> склон», лесной участок № 4 с кадастровым номером 26:12:021501:476 города Ставрополя</w:t>
      </w:r>
      <w:r w:rsidR="00E87824" w:rsidRPr="00DD7442">
        <w:rPr>
          <w:rFonts w:eastAsia="Calibri"/>
          <w:sz w:val="28"/>
          <w:szCs w:val="28"/>
          <w:lang w:eastAsia="en-US"/>
        </w:rPr>
        <w:t>.</w:t>
      </w:r>
    </w:p>
    <w:p w:rsidR="00CD3E31" w:rsidRDefault="00E87824" w:rsidP="00AA6721">
      <w:pPr>
        <w:widowControl w:val="0"/>
        <w:ind w:firstLine="709"/>
        <w:contextualSpacing/>
        <w:jc w:val="both"/>
        <w:rPr>
          <w:sz w:val="28"/>
          <w:szCs w:val="28"/>
        </w:rPr>
      </w:pPr>
      <w:r w:rsidRPr="00DD7442">
        <w:rPr>
          <w:sz w:val="28"/>
          <w:szCs w:val="28"/>
        </w:rPr>
        <w:t>Переч</w:t>
      </w:r>
      <w:r w:rsidR="001652AA">
        <w:rPr>
          <w:sz w:val="28"/>
          <w:szCs w:val="28"/>
        </w:rPr>
        <w:t>ень</w:t>
      </w:r>
      <w:r w:rsidRPr="00DD7442">
        <w:rPr>
          <w:sz w:val="28"/>
          <w:szCs w:val="28"/>
        </w:rPr>
        <w:t xml:space="preserve"> координат характерных точек устанавливаемых красных линий в границах проекта планировки территории представлен в </w:t>
      </w:r>
      <w:r w:rsidRPr="00966FFE">
        <w:rPr>
          <w:sz w:val="28"/>
          <w:szCs w:val="28"/>
        </w:rPr>
        <w:t xml:space="preserve">приложении </w:t>
      </w:r>
      <w:r w:rsidR="00DF2D58">
        <w:rPr>
          <w:sz w:val="28"/>
          <w:szCs w:val="28"/>
        </w:rPr>
        <w:t>4</w:t>
      </w:r>
      <w:r w:rsidRPr="00966FFE">
        <w:rPr>
          <w:sz w:val="28"/>
          <w:szCs w:val="28"/>
        </w:rPr>
        <w:t xml:space="preserve"> к</w:t>
      </w:r>
      <w:r w:rsidRPr="00DD7442">
        <w:rPr>
          <w:sz w:val="28"/>
          <w:szCs w:val="28"/>
        </w:rPr>
        <w:t xml:space="preserve"> </w:t>
      </w:r>
      <w:r w:rsidRPr="00DD7442">
        <w:rPr>
          <w:bCs/>
          <w:sz w:val="28"/>
          <w:szCs w:val="28"/>
        </w:rPr>
        <w:t xml:space="preserve">документации </w:t>
      </w:r>
      <w:r w:rsidRPr="00DD7442">
        <w:rPr>
          <w:rFonts w:eastAsia="Calibri"/>
          <w:sz w:val="28"/>
          <w:szCs w:val="28"/>
          <w:lang w:eastAsia="en-US"/>
        </w:rPr>
        <w:t xml:space="preserve">по планировке территории (проекту планировки территории, проекту межевания территории) </w:t>
      </w:r>
      <w:r w:rsidR="00AA6721" w:rsidRPr="00AA6721">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AA6721" w:rsidRPr="00AA6721">
        <w:rPr>
          <w:sz w:val="28"/>
          <w:szCs w:val="28"/>
        </w:rPr>
        <w:t>Ташлянский</w:t>
      </w:r>
      <w:proofErr w:type="spellEnd"/>
      <w:r w:rsidR="00AA6721" w:rsidRPr="00AA6721">
        <w:rPr>
          <w:sz w:val="28"/>
          <w:szCs w:val="28"/>
        </w:rPr>
        <w:t xml:space="preserve"> склон», лесной участок № 4 с кадастровым номером 26:12:021501:476 города Ставрополя</w:t>
      </w:r>
    </w:p>
    <w:p w:rsidR="00AA6721" w:rsidRPr="00B4262A" w:rsidRDefault="00AA6721" w:rsidP="00AA6721">
      <w:pPr>
        <w:widowControl w:val="0"/>
        <w:ind w:firstLine="709"/>
        <w:contextualSpacing/>
        <w:jc w:val="both"/>
        <w:rPr>
          <w:b/>
          <w:sz w:val="28"/>
          <w:szCs w:val="28"/>
        </w:rPr>
      </w:pPr>
    </w:p>
    <w:p w:rsidR="00CD3E31" w:rsidRPr="00DD7442" w:rsidRDefault="00CD3E31" w:rsidP="00312756">
      <w:pPr>
        <w:widowControl w:val="0"/>
        <w:suppressAutoHyphens/>
        <w:spacing w:line="240" w:lineRule="exact"/>
        <w:contextualSpacing/>
        <w:jc w:val="center"/>
        <w:rPr>
          <w:sz w:val="28"/>
          <w:szCs w:val="28"/>
        </w:rPr>
      </w:pPr>
      <w:r w:rsidRPr="00DD7442">
        <w:rPr>
          <w:sz w:val="28"/>
          <w:szCs w:val="28"/>
        </w:rPr>
        <w:t xml:space="preserve">Документация по планировке территории (проект </w:t>
      </w:r>
      <w:r w:rsidR="0088589E" w:rsidRPr="00DD7442">
        <w:rPr>
          <w:sz w:val="28"/>
          <w:szCs w:val="28"/>
        </w:rPr>
        <w:t>межевания</w:t>
      </w:r>
      <w:r w:rsidRPr="00DD7442">
        <w:rPr>
          <w:sz w:val="28"/>
          <w:szCs w:val="28"/>
        </w:rPr>
        <w:t xml:space="preserve"> территории)</w:t>
      </w:r>
      <w:r w:rsidR="00DD7442">
        <w:rPr>
          <w:sz w:val="28"/>
          <w:szCs w:val="28"/>
        </w:rPr>
        <w:t xml:space="preserve"> </w:t>
      </w:r>
      <w:r w:rsidR="00BC77D6" w:rsidRPr="00BC77D6">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BC77D6" w:rsidRPr="00BC77D6">
        <w:rPr>
          <w:sz w:val="28"/>
          <w:szCs w:val="28"/>
        </w:rPr>
        <w:t>Ташлянский</w:t>
      </w:r>
      <w:proofErr w:type="spellEnd"/>
      <w:r w:rsidR="00BC77D6" w:rsidRPr="00BC77D6">
        <w:rPr>
          <w:sz w:val="28"/>
          <w:szCs w:val="28"/>
        </w:rPr>
        <w:t xml:space="preserve"> склон», лесной участок № 4 с кадастровым номером 26:12:021501:476 города Ставрополя</w:t>
      </w:r>
    </w:p>
    <w:p w:rsidR="00CD3E31" w:rsidRPr="00DD7442" w:rsidRDefault="00CD3E31" w:rsidP="00312756">
      <w:pPr>
        <w:widowControl w:val="0"/>
        <w:suppressAutoHyphens/>
        <w:spacing w:line="240" w:lineRule="exact"/>
        <w:contextualSpacing/>
        <w:jc w:val="center"/>
        <w:rPr>
          <w:sz w:val="28"/>
          <w:szCs w:val="28"/>
        </w:rPr>
      </w:pPr>
    </w:p>
    <w:p w:rsidR="00CD3E31" w:rsidRPr="00DD7442" w:rsidRDefault="00EE3270" w:rsidP="004F2483">
      <w:pPr>
        <w:widowControl w:val="0"/>
        <w:numPr>
          <w:ilvl w:val="0"/>
          <w:numId w:val="6"/>
        </w:numPr>
        <w:tabs>
          <w:tab w:val="left" w:pos="993"/>
        </w:tabs>
        <w:ind w:left="851" w:hanging="142"/>
        <w:jc w:val="both"/>
        <w:rPr>
          <w:rFonts w:eastAsia="MS Mincho"/>
          <w:sz w:val="28"/>
          <w:szCs w:val="28"/>
        </w:rPr>
      </w:pPr>
      <w:r w:rsidRPr="00DD7442">
        <w:rPr>
          <w:rFonts w:eastAsia="MS Mincho"/>
          <w:sz w:val="28"/>
          <w:szCs w:val="28"/>
        </w:rPr>
        <w:t>Общая часть</w:t>
      </w:r>
      <w:r w:rsidR="004D4814" w:rsidRPr="00DD7442">
        <w:rPr>
          <w:rFonts w:eastAsia="MS Mincho"/>
          <w:sz w:val="28"/>
          <w:szCs w:val="28"/>
        </w:rPr>
        <w:t>.</w:t>
      </w:r>
    </w:p>
    <w:p w:rsidR="00B92914" w:rsidRDefault="00BC77D6" w:rsidP="00312756">
      <w:pPr>
        <w:widowControl w:val="0"/>
        <w:ind w:firstLine="709"/>
        <w:jc w:val="both"/>
        <w:rPr>
          <w:rFonts w:eastAsia="MS Mincho"/>
          <w:sz w:val="28"/>
          <w:szCs w:val="28"/>
        </w:rPr>
      </w:pPr>
      <w:r w:rsidRPr="00BC77D6">
        <w:rPr>
          <w:rFonts w:eastAsia="MS Mincho"/>
          <w:sz w:val="28"/>
          <w:szCs w:val="28"/>
        </w:rPr>
        <w:t>Документация по планировке территории (проект планировки территории) 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Pr="00BC77D6">
        <w:rPr>
          <w:rFonts w:eastAsia="MS Mincho"/>
          <w:sz w:val="28"/>
          <w:szCs w:val="28"/>
        </w:rPr>
        <w:t>Ташлянский</w:t>
      </w:r>
      <w:proofErr w:type="spellEnd"/>
      <w:r w:rsidRPr="00BC77D6">
        <w:rPr>
          <w:rFonts w:eastAsia="MS Mincho"/>
          <w:sz w:val="28"/>
          <w:szCs w:val="28"/>
        </w:rPr>
        <w:t xml:space="preserve"> склон», лесной участок № 4 с кадастровым номером 26:12:021501:476 города Ставрополя в целях строительства линейного объекта (ливневой канализации) (далее соответственно – проект планировки территории, территория проектирования) подготовлена на основании постановления администрации города Ставрополя от 11.09.2019 № 2534 «О подготовке документации по планировке территории (проекта планировки территории, проекта межевания территории) 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Pr="00BC77D6">
        <w:rPr>
          <w:rFonts w:eastAsia="MS Mincho"/>
          <w:sz w:val="28"/>
          <w:szCs w:val="28"/>
        </w:rPr>
        <w:t>Ташлянский</w:t>
      </w:r>
      <w:proofErr w:type="spellEnd"/>
      <w:r w:rsidRPr="00BC77D6">
        <w:rPr>
          <w:rFonts w:eastAsia="MS Mincho"/>
          <w:sz w:val="28"/>
          <w:szCs w:val="28"/>
        </w:rPr>
        <w:t xml:space="preserve"> склон», лесной участок № 4 с кадастровым номером 26:12:021501:476 города Ставрополя в целях строительства линейного объекта (ливневой канализации) и муниципального </w:t>
      </w:r>
      <w:r w:rsidRPr="00BC77D6">
        <w:rPr>
          <w:rFonts w:eastAsia="MS Mincho"/>
          <w:sz w:val="28"/>
          <w:szCs w:val="28"/>
        </w:rPr>
        <w:lastRenderedPageBreak/>
        <w:t>контракта  № 34/19 от 30.04.2019.</w:t>
      </w:r>
      <w:r w:rsidR="00FB177D" w:rsidRPr="00DD7442">
        <w:rPr>
          <w:rFonts w:eastAsia="MS Mincho"/>
          <w:sz w:val="28"/>
          <w:szCs w:val="28"/>
        </w:rPr>
        <w:t xml:space="preserve"> </w:t>
      </w:r>
    </w:p>
    <w:p w:rsidR="00B92914" w:rsidRDefault="00B92914" w:rsidP="00312756">
      <w:pPr>
        <w:widowControl w:val="0"/>
        <w:ind w:firstLine="709"/>
        <w:jc w:val="both"/>
        <w:rPr>
          <w:sz w:val="28"/>
          <w:lang w:eastAsia="en-US"/>
        </w:rPr>
      </w:pPr>
      <w:r w:rsidRPr="000849AC">
        <w:rPr>
          <w:sz w:val="28"/>
          <w:lang w:eastAsia="en-US"/>
        </w:rPr>
        <w:t>В процессе разработки проекта межевания территории использовались следующие материалы и нормативно-правовые документы:</w:t>
      </w:r>
    </w:p>
    <w:p w:rsidR="00B92914" w:rsidRPr="00337289" w:rsidRDefault="00B92914" w:rsidP="00312756">
      <w:pPr>
        <w:widowControl w:val="0"/>
        <w:ind w:firstLine="709"/>
        <w:contextualSpacing/>
        <w:jc w:val="both"/>
        <w:rPr>
          <w:sz w:val="28"/>
          <w:lang w:eastAsia="en-US"/>
        </w:rPr>
      </w:pPr>
      <w:proofErr w:type="spellStart"/>
      <w:r w:rsidRPr="00337289">
        <w:rPr>
          <w:sz w:val="28"/>
          <w:lang w:eastAsia="en-US"/>
        </w:rPr>
        <w:t>ГрК</w:t>
      </w:r>
      <w:proofErr w:type="spellEnd"/>
      <w:r w:rsidRPr="00337289">
        <w:rPr>
          <w:sz w:val="28"/>
          <w:lang w:eastAsia="en-US"/>
        </w:rPr>
        <w:t xml:space="preserve"> РФ;</w:t>
      </w:r>
    </w:p>
    <w:p w:rsidR="00B92914" w:rsidRDefault="00B92914" w:rsidP="00312756">
      <w:pPr>
        <w:widowControl w:val="0"/>
        <w:ind w:firstLine="709"/>
        <w:contextualSpacing/>
        <w:jc w:val="both"/>
        <w:rPr>
          <w:sz w:val="28"/>
          <w:lang w:eastAsia="en-US"/>
        </w:rPr>
      </w:pPr>
      <w:r w:rsidRPr="00337289">
        <w:rPr>
          <w:sz w:val="28"/>
          <w:lang w:eastAsia="en-US"/>
        </w:rPr>
        <w:t>Земельный кодекс Российской Федерации;</w:t>
      </w:r>
    </w:p>
    <w:p w:rsidR="00B92914" w:rsidRPr="003F4833" w:rsidRDefault="00B92914" w:rsidP="00312756">
      <w:pPr>
        <w:widowControl w:val="0"/>
        <w:ind w:firstLine="709"/>
        <w:jc w:val="both"/>
        <w:rPr>
          <w:sz w:val="28"/>
          <w:szCs w:val="28"/>
        </w:rPr>
      </w:pPr>
      <w:r w:rsidRPr="003F4833">
        <w:rPr>
          <w:sz w:val="28"/>
          <w:szCs w:val="28"/>
        </w:rPr>
        <w:t>СП 42.13330.2016 «Градостроительство. Планировка и застройка городских и сельских поселений. Актуализированная редакция СНиП 2.07.01-89</w:t>
      </w:r>
      <w:r w:rsidRPr="00337289">
        <w:rPr>
          <w:rFonts w:eastAsia="Calibri"/>
          <w:sz w:val="28"/>
          <w:lang w:eastAsia="en-US"/>
        </w:rPr>
        <w:t>*</w:t>
      </w:r>
      <w:r w:rsidRPr="003F4833">
        <w:rPr>
          <w:sz w:val="28"/>
          <w:szCs w:val="28"/>
        </w:rPr>
        <w:t>»;</w:t>
      </w:r>
    </w:p>
    <w:p w:rsidR="00B92914" w:rsidRPr="00A77A3B" w:rsidRDefault="00B92914" w:rsidP="00312756">
      <w:pPr>
        <w:widowControl w:val="0"/>
        <w:ind w:firstLine="709"/>
        <w:jc w:val="both"/>
        <w:rPr>
          <w:sz w:val="28"/>
          <w:szCs w:val="28"/>
        </w:rPr>
      </w:pPr>
      <w:r w:rsidRPr="008269E0">
        <w:rPr>
          <w:sz w:val="28"/>
          <w:szCs w:val="28"/>
        </w:rPr>
        <w:t>СанПиН 2.2.1/2.1.1.1200-03 «Санитарно-защитные зоны и санитарная классификация предприятий, сооружений и иных объектов»</w:t>
      </w:r>
      <w:r w:rsidR="008269E0" w:rsidRPr="008269E0">
        <w:rPr>
          <w:sz w:val="28"/>
          <w:szCs w:val="28"/>
        </w:rPr>
        <w:t>, утвержденные постановлением Главного государственного санитарного врача Российской Федерации от 25.09.2007 № 74</w:t>
      </w:r>
      <w:r w:rsidRPr="008269E0">
        <w:rPr>
          <w:sz w:val="28"/>
          <w:szCs w:val="28"/>
        </w:rPr>
        <w:t>;</w:t>
      </w:r>
    </w:p>
    <w:p w:rsidR="00B92914" w:rsidRPr="00337289" w:rsidRDefault="00FA5B97" w:rsidP="00312756">
      <w:pPr>
        <w:widowControl w:val="0"/>
        <w:ind w:firstLine="709"/>
        <w:contextualSpacing/>
        <w:jc w:val="both"/>
        <w:rPr>
          <w:sz w:val="28"/>
          <w:lang w:eastAsia="en-US"/>
        </w:rPr>
      </w:pPr>
      <w:r>
        <w:rPr>
          <w:sz w:val="28"/>
          <w:lang w:eastAsia="en-US"/>
        </w:rPr>
        <w:t>«</w:t>
      </w:r>
      <w:r w:rsidR="00B92914" w:rsidRPr="0032262B">
        <w:rPr>
          <w:sz w:val="28"/>
          <w:lang w:eastAsia="en-US"/>
        </w:rPr>
        <w:t>РДС 30-201-98.</w:t>
      </w:r>
      <w:r w:rsidR="00B92914" w:rsidRPr="00337289">
        <w:rPr>
          <w:sz w:val="28"/>
          <w:lang w:eastAsia="en-US"/>
        </w:rPr>
        <w:t xml:space="preserve"> Система нормативных документов в строительстве.</w:t>
      </w:r>
      <w:r>
        <w:rPr>
          <w:sz w:val="28"/>
          <w:lang w:eastAsia="en-US"/>
        </w:rPr>
        <w:t xml:space="preserve"> Руководящий документ системы. </w:t>
      </w:r>
      <w:r w:rsidR="00B92914" w:rsidRPr="00337289">
        <w:rPr>
          <w:sz w:val="28"/>
          <w:lang w:eastAsia="en-US"/>
        </w:rPr>
        <w:t>Инструкция о порядке проектирования</w:t>
      </w:r>
      <w:r w:rsidR="00625C6C">
        <w:rPr>
          <w:sz w:val="28"/>
          <w:lang w:eastAsia="en-US"/>
        </w:rPr>
        <w:t xml:space="preserve"> </w:t>
      </w:r>
      <w:r w:rsidR="00B92914" w:rsidRPr="00337289">
        <w:rPr>
          <w:sz w:val="28"/>
          <w:lang w:eastAsia="en-US"/>
        </w:rPr>
        <w:t>и установления красных линий в городах и других поселениях</w:t>
      </w:r>
      <w:r w:rsidR="00B4262A">
        <w:rPr>
          <w:sz w:val="28"/>
          <w:lang w:eastAsia="en-US"/>
        </w:rPr>
        <w:t xml:space="preserve">  </w:t>
      </w:r>
      <w:r w:rsidR="00B92914" w:rsidRPr="00337289">
        <w:rPr>
          <w:sz w:val="28"/>
          <w:lang w:eastAsia="en-US"/>
        </w:rPr>
        <w:t>Российской Федерации»</w:t>
      </w:r>
      <w:r w:rsidR="00B92914">
        <w:rPr>
          <w:sz w:val="28"/>
          <w:lang w:eastAsia="en-US"/>
        </w:rPr>
        <w:t xml:space="preserve"> </w:t>
      </w:r>
      <w:r w:rsidR="00B92914" w:rsidRPr="00AF0736">
        <w:rPr>
          <w:sz w:val="28"/>
          <w:lang w:eastAsia="en-US"/>
        </w:rPr>
        <w:t>(</w:t>
      </w:r>
      <w:proofErr w:type="gramStart"/>
      <w:r w:rsidR="00B92914" w:rsidRPr="00AF0736">
        <w:rPr>
          <w:sz w:val="28"/>
          <w:lang w:eastAsia="en-US"/>
        </w:rPr>
        <w:t>принят</w:t>
      </w:r>
      <w:proofErr w:type="gramEnd"/>
      <w:r w:rsidR="00B92914" w:rsidRPr="00AF0736">
        <w:rPr>
          <w:sz w:val="28"/>
          <w:lang w:eastAsia="en-US"/>
        </w:rPr>
        <w:t xml:space="preserve"> </w:t>
      </w:r>
      <w:r w:rsidR="001652AA">
        <w:rPr>
          <w:sz w:val="28"/>
          <w:lang w:eastAsia="en-US"/>
        </w:rPr>
        <w:t>п</w:t>
      </w:r>
      <w:r w:rsidR="00B92914" w:rsidRPr="00AF0736">
        <w:rPr>
          <w:sz w:val="28"/>
          <w:lang w:eastAsia="en-US"/>
        </w:rPr>
        <w:t>остановлением Госстроя Р</w:t>
      </w:r>
      <w:r>
        <w:rPr>
          <w:sz w:val="28"/>
          <w:lang w:eastAsia="en-US"/>
        </w:rPr>
        <w:t xml:space="preserve">оссийской </w:t>
      </w:r>
      <w:r w:rsidR="00B92914" w:rsidRPr="00AF0736">
        <w:rPr>
          <w:sz w:val="28"/>
          <w:lang w:eastAsia="en-US"/>
        </w:rPr>
        <w:t>Ф</w:t>
      </w:r>
      <w:r>
        <w:rPr>
          <w:sz w:val="28"/>
          <w:lang w:eastAsia="en-US"/>
        </w:rPr>
        <w:t xml:space="preserve">едерации </w:t>
      </w:r>
      <w:r w:rsidR="00B92914" w:rsidRPr="00AF0736">
        <w:rPr>
          <w:sz w:val="28"/>
          <w:lang w:eastAsia="en-US"/>
        </w:rPr>
        <w:t xml:space="preserve">от 06.04.1998 </w:t>
      </w:r>
      <w:r w:rsidR="00B92914">
        <w:rPr>
          <w:sz w:val="28"/>
          <w:lang w:eastAsia="en-US"/>
        </w:rPr>
        <w:t xml:space="preserve">№ </w:t>
      </w:r>
      <w:r w:rsidR="00B92914" w:rsidRPr="00AF0736">
        <w:rPr>
          <w:sz w:val="28"/>
          <w:lang w:eastAsia="en-US"/>
        </w:rPr>
        <w:t>18-30)</w:t>
      </w:r>
      <w:r w:rsidR="00B92914">
        <w:rPr>
          <w:sz w:val="28"/>
          <w:lang w:eastAsia="en-US"/>
        </w:rPr>
        <w:t>;</w:t>
      </w:r>
    </w:p>
    <w:p w:rsidR="00B92914" w:rsidRPr="00A77A3B" w:rsidRDefault="00B92914" w:rsidP="00312756">
      <w:pPr>
        <w:widowControl w:val="0"/>
        <w:tabs>
          <w:tab w:val="left" w:pos="709"/>
        </w:tabs>
        <w:ind w:left="709"/>
        <w:jc w:val="both"/>
        <w:outlineLvl w:val="2"/>
        <w:rPr>
          <w:sz w:val="28"/>
          <w:szCs w:val="28"/>
        </w:rPr>
      </w:pPr>
      <w:r w:rsidRPr="00A77A3B">
        <w:rPr>
          <w:sz w:val="28"/>
          <w:szCs w:val="28"/>
        </w:rPr>
        <w:t>генеральн</w:t>
      </w:r>
      <w:r>
        <w:rPr>
          <w:sz w:val="28"/>
          <w:szCs w:val="28"/>
        </w:rPr>
        <w:t>ый план города Ставрополя</w:t>
      </w:r>
      <w:r w:rsidRPr="00A77A3B">
        <w:rPr>
          <w:sz w:val="28"/>
          <w:szCs w:val="28"/>
        </w:rPr>
        <w:t>;</w:t>
      </w:r>
    </w:p>
    <w:p w:rsidR="00B92914" w:rsidRPr="00A77A3B" w:rsidRDefault="00B92914" w:rsidP="00312756">
      <w:pPr>
        <w:widowControl w:val="0"/>
        <w:ind w:firstLine="709"/>
        <w:jc w:val="both"/>
        <w:rPr>
          <w:sz w:val="28"/>
          <w:szCs w:val="28"/>
        </w:rPr>
      </w:pPr>
      <w:r w:rsidRPr="00A77A3B">
        <w:rPr>
          <w:sz w:val="28"/>
          <w:szCs w:val="28"/>
        </w:rPr>
        <w:t>Правил</w:t>
      </w:r>
      <w:r>
        <w:rPr>
          <w:sz w:val="28"/>
          <w:szCs w:val="28"/>
        </w:rPr>
        <w:t>а</w:t>
      </w:r>
      <w:r w:rsidRPr="00A77A3B">
        <w:rPr>
          <w:sz w:val="28"/>
          <w:szCs w:val="28"/>
        </w:rPr>
        <w:t xml:space="preserve">; </w:t>
      </w:r>
    </w:p>
    <w:p w:rsidR="00B92914" w:rsidRPr="000849AC" w:rsidRDefault="00B92914" w:rsidP="00312756">
      <w:pPr>
        <w:widowControl w:val="0"/>
        <w:ind w:firstLine="709"/>
        <w:jc w:val="both"/>
        <w:rPr>
          <w:sz w:val="28"/>
          <w:lang w:eastAsia="en-US"/>
        </w:rPr>
      </w:pPr>
      <w:r w:rsidRPr="0046664A">
        <w:rPr>
          <w:sz w:val="28"/>
          <w:szCs w:val="28"/>
        </w:rPr>
        <w:t>норматив</w:t>
      </w:r>
      <w:r>
        <w:rPr>
          <w:sz w:val="28"/>
          <w:szCs w:val="28"/>
        </w:rPr>
        <w:t>ы</w:t>
      </w:r>
      <w:r w:rsidRPr="0046664A">
        <w:rPr>
          <w:sz w:val="28"/>
          <w:szCs w:val="28"/>
        </w:rPr>
        <w:t xml:space="preserve"> градостроительного проектирования муниципального образования города Ставрополя Ставропольского края, утвержденны</w:t>
      </w:r>
      <w:r>
        <w:rPr>
          <w:sz w:val="28"/>
          <w:szCs w:val="28"/>
        </w:rPr>
        <w:t>е</w:t>
      </w:r>
      <w:r w:rsidRPr="0046664A">
        <w:rPr>
          <w:sz w:val="28"/>
          <w:szCs w:val="28"/>
        </w:rPr>
        <w:t xml:space="preserve"> решением Ставропольской городской Думы от 17 июня 2015 г. № 680 </w:t>
      </w:r>
      <w:r>
        <w:rPr>
          <w:sz w:val="28"/>
          <w:szCs w:val="28"/>
        </w:rPr>
        <w:br/>
      </w:r>
      <w:r w:rsidRPr="0046664A">
        <w:rPr>
          <w:sz w:val="28"/>
          <w:szCs w:val="28"/>
        </w:rPr>
        <w:t>«Об утверждении нормативов градостроительного проектирования муниципального образования города Ставрополя Ставропольского края»</w:t>
      </w:r>
      <w:r>
        <w:rPr>
          <w:sz w:val="28"/>
          <w:szCs w:val="28"/>
        </w:rPr>
        <w:t xml:space="preserve"> (далее – нормативы градостроительного проектирования)</w:t>
      </w:r>
      <w:r>
        <w:rPr>
          <w:sz w:val="28"/>
          <w:lang w:eastAsia="en-US"/>
        </w:rPr>
        <w:t>.</w:t>
      </w:r>
    </w:p>
    <w:p w:rsidR="00E57107" w:rsidRPr="00DD7442" w:rsidRDefault="00F07C78" w:rsidP="004F2483">
      <w:pPr>
        <w:widowControl w:val="0"/>
        <w:numPr>
          <w:ilvl w:val="0"/>
          <w:numId w:val="6"/>
        </w:numPr>
        <w:tabs>
          <w:tab w:val="left" w:pos="993"/>
        </w:tabs>
        <w:ind w:left="851" w:hanging="142"/>
        <w:jc w:val="both"/>
        <w:rPr>
          <w:rFonts w:eastAsia="MS Mincho"/>
          <w:sz w:val="28"/>
          <w:szCs w:val="28"/>
        </w:rPr>
      </w:pPr>
      <w:r w:rsidRPr="00DD7442">
        <w:rPr>
          <w:sz w:val="28"/>
          <w:szCs w:val="28"/>
          <w:lang w:eastAsia="en-US"/>
        </w:rPr>
        <w:t>Цели и задачи разработки</w:t>
      </w:r>
      <w:r w:rsidR="00E57107" w:rsidRPr="00DD7442">
        <w:rPr>
          <w:sz w:val="28"/>
          <w:szCs w:val="28"/>
          <w:lang w:eastAsia="en-US"/>
        </w:rPr>
        <w:t xml:space="preserve"> проекта межевания территории</w:t>
      </w:r>
      <w:r w:rsidR="00E57107" w:rsidRPr="00DD7442">
        <w:rPr>
          <w:rFonts w:eastAsia="MS Mincho"/>
          <w:sz w:val="28"/>
          <w:szCs w:val="28"/>
        </w:rPr>
        <w:t>.</w:t>
      </w:r>
    </w:p>
    <w:p w:rsidR="00CD3E31" w:rsidRPr="00DD7442" w:rsidRDefault="00CD3E31" w:rsidP="00312756">
      <w:pPr>
        <w:widowControl w:val="0"/>
        <w:ind w:firstLine="709"/>
        <w:jc w:val="both"/>
        <w:rPr>
          <w:rFonts w:eastAsia="MS Mincho"/>
          <w:sz w:val="28"/>
          <w:szCs w:val="28"/>
        </w:rPr>
      </w:pPr>
      <w:r w:rsidRPr="00DD7442">
        <w:rPr>
          <w:rFonts w:eastAsia="MS Mincho"/>
          <w:sz w:val="28"/>
          <w:szCs w:val="28"/>
        </w:rPr>
        <w:t xml:space="preserve">Проект межевания территории </w:t>
      </w:r>
      <w:r w:rsidR="00E57107" w:rsidRPr="00DD7442">
        <w:rPr>
          <w:sz w:val="28"/>
          <w:szCs w:val="28"/>
          <w:lang w:eastAsia="ar-SA"/>
        </w:rPr>
        <w:t>разработан в составе проекта планировки территории</w:t>
      </w:r>
      <w:r w:rsidR="00E57107" w:rsidRPr="00DD7442">
        <w:rPr>
          <w:rFonts w:eastAsia="MS Mincho"/>
          <w:sz w:val="28"/>
          <w:szCs w:val="28"/>
        </w:rPr>
        <w:t xml:space="preserve"> </w:t>
      </w:r>
      <w:r w:rsidRPr="00DD7442">
        <w:rPr>
          <w:rFonts w:eastAsia="MS Mincho"/>
          <w:sz w:val="28"/>
          <w:szCs w:val="28"/>
        </w:rPr>
        <w:t>для определения местоположения границ образуемых и изменяемых земельных участков в целях обеспечения устойчивого развития территории города Ставрополя, разработки инженерной, транспортной и социальной инфраструктуры.</w:t>
      </w:r>
    </w:p>
    <w:p w:rsidR="00CD3E31" w:rsidRPr="00DD7442" w:rsidRDefault="00CD3E31" w:rsidP="00312756">
      <w:pPr>
        <w:widowControl w:val="0"/>
        <w:ind w:firstLine="709"/>
        <w:jc w:val="both"/>
        <w:rPr>
          <w:rFonts w:eastAsia="MS Mincho"/>
          <w:sz w:val="28"/>
          <w:szCs w:val="28"/>
        </w:rPr>
      </w:pPr>
      <w:r w:rsidRPr="00DD7442">
        <w:rPr>
          <w:rFonts w:eastAsia="MS Mincho"/>
          <w:sz w:val="28"/>
          <w:szCs w:val="28"/>
        </w:rPr>
        <w:t>Для обеспечения поставленной цели необходим</w:t>
      </w:r>
      <w:r w:rsidR="00EE3270" w:rsidRPr="00DD7442">
        <w:rPr>
          <w:rFonts w:eastAsia="MS Mincho"/>
          <w:sz w:val="28"/>
          <w:szCs w:val="28"/>
        </w:rPr>
        <w:t>о</w:t>
      </w:r>
      <w:r w:rsidRPr="00DD7442">
        <w:rPr>
          <w:rFonts w:eastAsia="MS Mincho"/>
          <w:sz w:val="28"/>
          <w:szCs w:val="28"/>
        </w:rPr>
        <w:t xml:space="preserve"> решение следующих задач:</w:t>
      </w:r>
    </w:p>
    <w:p w:rsidR="00CD3E31" w:rsidRPr="00DD7442" w:rsidRDefault="00CD3E31" w:rsidP="00312756">
      <w:pPr>
        <w:widowControl w:val="0"/>
        <w:ind w:firstLine="709"/>
        <w:jc w:val="both"/>
        <w:rPr>
          <w:rFonts w:eastAsia="MS Mincho"/>
          <w:sz w:val="28"/>
          <w:szCs w:val="28"/>
        </w:rPr>
      </w:pPr>
      <w:r w:rsidRPr="00DD7442">
        <w:rPr>
          <w:rFonts w:eastAsia="MS Mincho"/>
          <w:sz w:val="28"/>
          <w:szCs w:val="28"/>
        </w:rPr>
        <w:t xml:space="preserve">анализ фактического землепользования в </w:t>
      </w:r>
      <w:r w:rsidR="001652AA">
        <w:rPr>
          <w:rFonts w:eastAsia="MS Mincho"/>
          <w:sz w:val="28"/>
          <w:szCs w:val="28"/>
        </w:rPr>
        <w:t>границах</w:t>
      </w:r>
      <w:r w:rsidRPr="00DD7442">
        <w:rPr>
          <w:rFonts w:eastAsia="MS Mincho"/>
          <w:sz w:val="28"/>
          <w:szCs w:val="28"/>
        </w:rPr>
        <w:t xml:space="preserve"> проект</w:t>
      </w:r>
      <w:r w:rsidR="00824D22" w:rsidRPr="00DD7442">
        <w:rPr>
          <w:rFonts w:eastAsia="MS Mincho"/>
          <w:sz w:val="28"/>
          <w:szCs w:val="28"/>
        </w:rPr>
        <w:t>а</w:t>
      </w:r>
      <w:r w:rsidRPr="00DD7442">
        <w:rPr>
          <w:rFonts w:eastAsia="MS Mincho"/>
          <w:sz w:val="28"/>
          <w:szCs w:val="28"/>
        </w:rPr>
        <w:t xml:space="preserve"> межевания территории;</w:t>
      </w:r>
    </w:p>
    <w:p w:rsidR="00CD3E31" w:rsidRPr="00DD7442" w:rsidRDefault="00CD3E31" w:rsidP="00312756">
      <w:pPr>
        <w:widowControl w:val="0"/>
        <w:ind w:firstLine="709"/>
        <w:jc w:val="both"/>
        <w:rPr>
          <w:rFonts w:eastAsia="MS Mincho"/>
          <w:sz w:val="28"/>
          <w:szCs w:val="28"/>
        </w:rPr>
      </w:pPr>
      <w:r w:rsidRPr="00DD7442">
        <w:rPr>
          <w:rFonts w:eastAsia="MS Mincho"/>
          <w:sz w:val="28"/>
          <w:szCs w:val="28"/>
        </w:rPr>
        <w:t>выявление террито</w:t>
      </w:r>
      <w:r w:rsidR="000C4753" w:rsidRPr="00DD7442">
        <w:rPr>
          <w:rFonts w:eastAsia="MS Mincho"/>
          <w:sz w:val="28"/>
          <w:szCs w:val="28"/>
        </w:rPr>
        <w:t xml:space="preserve">рии, занятой </w:t>
      </w:r>
      <w:r w:rsidR="000016DB" w:rsidRPr="00DD7442">
        <w:rPr>
          <w:rFonts w:eastAsia="MS Mincho"/>
          <w:sz w:val="28"/>
          <w:szCs w:val="28"/>
        </w:rPr>
        <w:t xml:space="preserve">проектируемой </w:t>
      </w:r>
      <w:r w:rsidR="00BC77D6">
        <w:rPr>
          <w:rFonts w:eastAsia="MS Mincho"/>
          <w:sz w:val="28"/>
          <w:szCs w:val="28"/>
        </w:rPr>
        <w:t>ливневой канализацией</w:t>
      </w:r>
      <w:r w:rsidR="000C4753" w:rsidRPr="00DD7442">
        <w:rPr>
          <w:rFonts w:eastAsia="MS Mincho"/>
          <w:sz w:val="28"/>
          <w:szCs w:val="28"/>
        </w:rPr>
        <w:t>;</w:t>
      </w:r>
    </w:p>
    <w:p w:rsidR="00CD3E31" w:rsidRPr="00DD7442" w:rsidRDefault="00CD3E31" w:rsidP="00312756">
      <w:pPr>
        <w:widowControl w:val="0"/>
        <w:ind w:firstLine="709"/>
        <w:jc w:val="both"/>
        <w:rPr>
          <w:rFonts w:eastAsia="MS Mincho"/>
          <w:sz w:val="28"/>
          <w:szCs w:val="28"/>
        </w:rPr>
      </w:pPr>
      <w:r w:rsidRPr="00DD7442">
        <w:rPr>
          <w:rFonts w:eastAsia="MS Mincho"/>
          <w:sz w:val="28"/>
          <w:szCs w:val="28"/>
        </w:rPr>
        <w:t xml:space="preserve">выявление </w:t>
      </w:r>
      <w:r w:rsidR="00BC77D6">
        <w:rPr>
          <w:rFonts w:eastAsia="MS Mincho"/>
          <w:sz w:val="28"/>
          <w:szCs w:val="28"/>
        </w:rPr>
        <w:t>санитарно-защитной зоны</w:t>
      </w:r>
      <w:r w:rsidRPr="00DD7442">
        <w:rPr>
          <w:rFonts w:eastAsia="MS Mincho"/>
          <w:sz w:val="28"/>
          <w:szCs w:val="28"/>
        </w:rPr>
        <w:t xml:space="preserve"> </w:t>
      </w:r>
      <w:r w:rsidR="000016DB" w:rsidRPr="00DD7442">
        <w:rPr>
          <w:rFonts w:eastAsia="MS Mincho"/>
          <w:color w:val="000000"/>
          <w:sz w:val="28"/>
          <w:szCs w:val="28"/>
        </w:rPr>
        <w:t xml:space="preserve">проектируемой </w:t>
      </w:r>
      <w:r w:rsidR="00BC77D6">
        <w:rPr>
          <w:rFonts w:eastAsia="MS Mincho"/>
          <w:color w:val="000000"/>
          <w:sz w:val="28"/>
          <w:szCs w:val="28"/>
        </w:rPr>
        <w:t>ливневой канализации</w:t>
      </w:r>
      <w:r w:rsidRPr="00DD7442">
        <w:rPr>
          <w:rFonts w:eastAsia="MS Mincho"/>
          <w:sz w:val="28"/>
          <w:szCs w:val="28"/>
        </w:rPr>
        <w:t>, устанавливаемой на основании действующего законодательства</w:t>
      </w:r>
      <w:r w:rsidR="001652AA">
        <w:rPr>
          <w:rFonts w:eastAsia="MS Mincho"/>
          <w:sz w:val="28"/>
          <w:szCs w:val="28"/>
        </w:rPr>
        <w:t xml:space="preserve"> в границах проекта межевания территории</w:t>
      </w:r>
      <w:r w:rsidRPr="00DD7442">
        <w:rPr>
          <w:rFonts w:eastAsia="MS Mincho"/>
          <w:sz w:val="28"/>
          <w:szCs w:val="28"/>
        </w:rPr>
        <w:t>;</w:t>
      </w:r>
    </w:p>
    <w:p w:rsidR="00CD3E31" w:rsidRPr="00DD7442" w:rsidRDefault="00CD3E31" w:rsidP="00312756">
      <w:pPr>
        <w:widowControl w:val="0"/>
        <w:ind w:firstLine="709"/>
        <w:jc w:val="both"/>
        <w:rPr>
          <w:rFonts w:eastAsia="MS Mincho"/>
          <w:sz w:val="28"/>
          <w:szCs w:val="28"/>
        </w:rPr>
      </w:pPr>
      <w:r w:rsidRPr="00DD7442">
        <w:rPr>
          <w:rFonts w:eastAsia="MS Mincho"/>
          <w:sz w:val="28"/>
          <w:szCs w:val="28"/>
        </w:rPr>
        <w:t>формирование границ земельных участков</w:t>
      </w:r>
      <w:r w:rsidR="005E2E2E" w:rsidRPr="00DD7442">
        <w:rPr>
          <w:rFonts w:eastAsia="MS Mincho"/>
          <w:sz w:val="28"/>
          <w:szCs w:val="28"/>
        </w:rPr>
        <w:t>,</w:t>
      </w:r>
      <w:r w:rsidRPr="00DD7442">
        <w:rPr>
          <w:rFonts w:eastAsia="MS Mincho"/>
          <w:sz w:val="28"/>
          <w:szCs w:val="28"/>
        </w:rPr>
        <w:t xml:space="preserve"> отведенных под </w:t>
      </w:r>
      <w:r w:rsidR="00BC77D6">
        <w:rPr>
          <w:rFonts w:eastAsia="MS Mincho"/>
          <w:color w:val="000000"/>
          <w:sz w:val="28"/>
          <w:szCs w:val="28"/>
        </w:rPr>
        <w:t>ливневую канализацию</w:t>
      </w:r>
      <w:r w:rsidR="00625C6C">
        <w:rPr>
          <w:rFonts w:eastAsia="MS Mincho"/>
          <w:sz w:val="28"/>
          <w:szCs w:val="28"/>
        </w:rPr>
        <w:t xml:space="preserve"> </w:t>
      </w:r>
      <w:r w:rsidR="001A6ABA" w:rsidRPr="00DD7442">
        <w:rPr>
          <w:rFonts w:eastAsia="MS Mincho"/>
          <w:sz w:val="28"/>
          <w:szCs w:val="28"/>
        </w:rPr>
        <w:t xml:space="preserve">(далее – </w:t>
      </w:r>
      <w:r w:rsidR="001652AA">
        <w:rPr>
          <w:rFonts w:eastAsia="MS Mincho"/>
          <w:sz w:val="28"/>
          <w:szCs w:val="28"/>
        </w:rPr>
        <w:t>образуемый</w:t>
      </w:r>
      <w:r w:rsidR="001A6ABA" w:rsidRPr="00DD7442">
        <w:rPr>
          <w:rFonts w:eastAsia="MS Mincho"/>
          <w:sz w:val="28"/>
          <w:szCs w:val="28"/>
        </w:rPr>
        <w:t xml:space="preserve"> земельный участок)</w:t>
      </w:r>
      <w:r w:rsidR="005E2E2E" w:rsidRPr="00DD7442">
        <w:rPr>
          <w:rFonts w:eastAsia="MS Mincho"/>
          <w:sz w:val="28"/>
          <w:szCs w:val="28"/>
        </w:rPr>
        <w:t>.</w:t>
      </w:r>
    </w:p>
    <w:p w:rsidR="00E85984" w:rsidRPr="00DD7442" w:rsidRDefault="009B723D" w:rsidP="00312756">
      <w:pPr>
        <w:widowControl w:val="0"/>
        <w:ind w:firstLine="709"/>
        <w:jc w:val="both"/>
        <w:rPr>
          <w:rFonts w:eastAsia="MS Mincho"/>
          <w:sz w:val="28"/>
          <w:szCs w:val="28"/>
        </w:rPr>
      </w:pPr>
      <w:r>
        <w:rPr>
          <w:rFonts w:eastAsia="MS Mincho"/>
          <w:sz w:val="28"/>
          <w:szCs w:val="28"/>
        </w:rPr>
        <w:t>В</w:t>
      </w:r>
      <w:r w:rsidR="00E85984" w:rsidRPr="00DD7442">
        <w:rPr>
          <w:rFonts w:eastAsia="MS Mincho"/>
          <w:sz w:val="28"/>
          <w:szCs w:val="28"/>
        </w:rPr>
        <w:t xml:space="preserve"> соответствии с </w:t>
      </w:r>
      <w:bookmarkStart w:id="17" w:name="OLE_LINK9"/>
      <w:bookmarkStart w:id="18" w:name="OLE_LINK10"/>
      <w:bookmarkStart w:id="19" w:name="OLE_LINK11"/>
      <w:bookmarkStart w:id="20" w:name="OLE_LINK12"/>
      <w:r w:rsidR="00E85984" w:rsidRPr="00DD7442">
        <w:rPr>
          <w:rFonts w:eastAsia="MS Mincho"/>
          <w:sz w:val="28"/>
          <w:szCs w:val="28"/>
        </w:rPr>
        <w:t>приказом Федеральной службы земельного к</w:t>
      </w:r>
      <w:r w:rsidR="00FA5B97">
        <w:rPr>
          <w:rFonts w:eastAsia="MS Mincho"/>
          <w:sz w:val="28"/>
          <w:szCs w:val="28"/>
        </w:rPr>
        <w:t xml:space="preserve">адастра России от 28.03.2002 </w:t>
      </w:r>
      <w:r w:rsidR="00E85984" w:rsidRPr="00DD7442">
        <w:rPr>
          <w:rFonts w:eastAsia="MS Mincho"/>
          <w:sz w:val="28"/>
          <w:szCs w:val="28"/>
        </w:rPr>
        <w:t>№ П/256</w:t>
      </w:r>
      <w:bookmarkEnd w:id="17"/>
      <w:bookmarkEnd w:id="18"/>
      <w:bookmarkEnd w:id="19"/>
      <w:bookmarkEnd w:id="20"/>
      <w:r w:rsidR="00926BC1" w:rsidRPr="00DD7442">
        <w:rPr>
          <w:rFonts w:eastAsia="MS Mincho"/>
          <w:sz w:val="28"/>
          <w:szCs w:val="28"/>
        </w:rPr>
        <w:t xml:space="preserve"> «О введении местных систем координат»</w:t>
      </w:r>
      <w:r w:rsidR="00E85984" w:rsidRPr="00DD7442">
        <w:rPr>
          <w:rFonts w:eastAsia="MS Mincho"/>
          <w:sz w:val="28"/>
          <w:szCs w:val="28"/>
        </w:rPr>
        <w:t xml:space="preserve"> </w:t>
      </w:r>
      <w:r w:rsidR="00E85984" w:rsidRPr="00DD7442">
        <w:rPr>
          <w:rFonts w:eastAsia="MS Mincho"/>
          <w:sz w:val="28"/>
          <w:szCs w:val="28"/>
        </w:rPr>
        <w:lastRenderedPageBreak/>
        <w:t xml:space="preserve">принята </w:t>
      </w:r>
      <w:r>
        <w:rPr>
          <w:rFonts w:eastAsia="MS Mincho"/>
          <w:sz w:val="28"/>
          <w:szCs w:val="28"/>
        </w:rPr>
        <w:t xml:space="preserve">система координат </w:t>
      </w:r>
      <w:r w:rsidR="00E85984" w:rsidRPr="00DD7442">
        <w:rPr>
          <w:rFonts w:eastAsia="MS Mincho"/>
          <w:sz w:val="28"/>
          <w:szCs w:val="28"/>
        </w:rPr>
        <w:t>МСК – 26 от СК-95.</w:t>
      </w:r>
    </w:p>
    <w:p w:rsidR="00CD3E31" w:rsidRPr="00DD7442" w:rsidRDefault="000C7BC5" w:rsidP="004F2483">
      <w:pPr>
        <w:widowControl w:val="0"/>
        <w:numPr>
          <w:ilvl w:val="0"/>
          <w:numId w:val="6"/>
        </w:numPr>
        <w:jc w:val="both"/>
        <w:rPr>
          <w:rFonts w:eastAsia="MS Mincho"/>
          <w:sz w:val="28"/>
          <w:szCs w:val="28"/>
        </w:rPr>
      </w:pPr>
      <w:r w:rsidRPr="00DD7442">
        <w:rPr>
          <w:rFonts w:eastAsia="MS Mincho"/>
          <w:sz w:val="28"/>
          <w:szCs w:val="28"/>
        </w:rPr>
        <w:t>Анализ существующей территории</w:t>
      </w:r>
      <w:r w:rsidR="0084765B" w:rsidRPr="00DD7442">
        <w:rPr>
          <w:rFonts w:eastAsia="MS Mincho"/>
          <w:sz w:val="28"/>
          <w:szCs w:val="28"/>
        </w:rPr>
        <w:t xml:space="preserve"> проектирования</w:t>
      </w:r>
      <w:r w:rsidRPr="00DD7442">
        <w:rPr>
          <w:rFonts w:eastAsia="MS Mincho"/>
          <w:sz w:val="28"/>
          <w:szCs w:val="28"/>
        </w:rPr>
        <w:t>.</w:t>
      </w:r>
    </w:p>
    <w:p w:rsidR="00A64EE9" w:rsidRPr="00DD7442" w:rsidRDefault="00CD3E31" w:rsidP="00312756">
      <w:pPr>
        <w:widowControl w:val="0"/>
        <w:ind w:firstLine="709"/>
        <w:jc w:val="both"/>
        <w:rPr>
          <w:rFonts w:eastAsia="MS Mincho"/>
          <w:sz w:val="28"/>
          <w:szCs w:val="28"/>
        </w:rPr>
      </w:pPr>
      <w:r w:rsidRPr="00DD7442">
        <w:rPr>
          <w:rFonts w:eastAsia="MS Mincho"/>
          <w:sz w:val="28"/>
          <w:szCs w:val="28"/>
        </w:rPr>
        <w:t>Территория</w:t>
      </w:r>
      <w:r w:rsidR="0084765B" w:rsidRPr="00DD7442">
        <w:rPr>
          <w:rFonts w:eastAsia="MS Mincho"/>
          <w:sz w:val="28"/>
          <w:szCs w:val="28"/>
        </w:rPr>
        <w:t xml:space="preserve"> проектирования</w:t>
      </w:r>
      <w:r w:rsidR="00B74206" w:rsidRPr="00DD7442">
        <w:rPr>
          <w:rFonts w:eastAsia="MS Mincho"/>
          <w:sz w:val="28"/>
          <w:szCs w:val="28"/>
        </w:rPr>
        <w:t xml:space="preserve"> </w:t>
      </w:r>
      <w:r w:rsidR="0084765B" w:rsidRPr="00DD7442">
        <w:rPr>
          <w:rFonts w:eastAsia="MS Mincho"/>
          <w:sz w:val="28"/>
          <w:szCs w:val="28"/>
        </w:rPr>
        <w:t>в границах</w:t>
      </w:r>
      <w:r w:rsidRPr="00DD7442">
        <w:rPr>
          <w:rFonts w:eastAsia="MS Mincho"/>
          <w:sz w:val="28"/>
          <w:szCs w:val="28"/>
        </w:rPr>
        <w:t xml:space="preserve"> проект</w:t>
      </w:r>
      <w:r w:rsidR="0084765B" w:rsidRPr="00DD7442">
        <w:rPr>
          <w:rFonts w:eastAsia="MS Mincho"/>
          <w:sz w:val="28"/>
          <w:szCs w:val="28"/>
        </w:rPr>
        <w:t>а</w:t>
      </w:r>
      <w:r w:rsidRPr="00DD7442">
        <w:rPr>
          <w:rFonts w:eastAsia="MS Mincho"/>
          <w:sz w:val="28"/>
          <w:szCs w:val="28"/>
        </w:rPr>
        <w:t xml:space="preserve"> межевания</w:t>
      </w:r>
      <w:r w:rsidR="00662BF1" w:rsidRPr="00DD7442">
        <w:rPr>
          <w:rFonts w:eastAsia="MS Mincho"/>
          <w:sz w:val="28"/>
          <w:szCs w:val="28"/>
        </w:rPr>
        <w:br/>
      </w:r>
      <w:r w:rsidR="000265BF" w:rsidRPr="00DD7442">
        <w:rPr>
          <w:rFonts w:eastAsia="MS Mincho"/>
          <w:sz w:val="28"/>
          <w:szCs w:val="28"/>
        </w:rPr>
        <w:t>территории</w:t>
      </w:r>
      <w:r w:rsidR="00B74206" w:rsidRPr="00DD7442">
        <w:rPr>
          <w:rFonts w:eastAsia="MS Mincho"/>
          <w:sz w:val="28"/>
          <w:szCs w:val="28"/>
        </w:rPr>
        <w:t xml:space="preserve"> </w:t>
      </w:r>
      <w:r w:rsidRPr="00DD7442">
        <w:rPr>
          <w:rFonts w:eastAsia="MS Mincho"/>
          <w:sz w:val="28"/>
          <w:szCs w:val="28"/>
        </w:rPr>
        <w:t xml:space="preserve">расположена </w:t>
      </w:r>
      <w:r w:rsidR="00BC77D6" w:rsidRPr="00BC77D6">
        <w:rPr>
          <w:rFonts w:eastAsia="MS Mincho"/>
          <w:sz w:val="28"/>
          <w:szCs w:val="28"/>
          <w:lang w:val="x-none"/>
        </w:rPr>
        <w:t>в северо-восточной</w:t>
      </w:r>
      <w:r w:rsidR="00BC77D6" w:rsidRPr="00BC77D6">
        <w:rPr>
          <w:rFonts w:eastAsia="MS Mincho"/>
          <w:sz w:val="28"/>
          <w:szCs w:val="28"/>
        </w:rPr>
        <w:t xml:space="preserve"> </w:t>
      </w:r>
      <w:r w:rsidR="00BC77D6" w:rsidRPr="00BC77D6">
        <w:rPr>
          <w:rFonts w:eastAsia="MS Mincho"/>
          <w:sz w:val="28"/>
          <w:szCs w:val="28"/>
          <w:lang w:val="x-none"/>
        </w:rPr>
        <w:t>части г. Ставрополя от земельного участка № 230 по ул. Пригородной до проезда</w:t>
      </w:r>
      <w:r w:rsidR="00BC77D6" w:rsidRPr="00BC77D6">
        <w:rPr>
          <w:rFonts w:eastAsia="MS Mincho"/>
          <w:sz w:val="28"/>
          <w:szCs w:val="28"/>
        </w:rPr>
        <w:t xml:space="preserve"> </w:t>
      </w:r>
      <w:r w:rsidR="00BC77D6" w:rsidRPr="00BC77D6">
        <w:rPr>
          <w:rFonts w:eastAsia="MS Mincho"/>
          <w:sz w:val="28"/>
          <w:szCs w:val="28"/>
          <w:lang w:val="x-none"/>
        </w:rPr>
        <w:t>Чапаевского, по проезду Чапаевскому от улицы Пригородной до реки Ташла.</w:t>
      </w:r>
    </w:p>
    <w:p w:rsidR="00CD3E31" w:rsidRPr="00DD7442" w:rsidRDefault="006D5521" w:rsidP="00312756">
      <w:pPr>
        <w:widowControl w:val="0"/>
        <w:ind w:firstLine="709"/>
        <w:jc w:val="both"/>
        <w:rPr>
          <w:rFonts w:eastAsia="MS Mincho"/>
          <w:sz w:val="28"/>
          <w:szCs w:val="28"/>
        </w:rPr>
      </w:pPr>
      <w:r w:rsidRPr="00DD7442">
        <w:rPr>
          <w:rFonts w:eastAsia="MS Mincho"/>
          <w:sz w:val="28"/>
          <w:szCs w:val="28"/>
        </w:rPr>
        <w:t>На</w:t>
      </w:r>
      <w:r w:rsidR="00B74206" w:rsidRPr="00DD7442">
        <w:rPr>
          <w:rFonts w:eastAsia="MS Mincho"/>
          <w:sz w:val="28"/>
          <w:szCs w:val="28"/>
        </w:rPr>
        <w:t xml:space="preserve"> </w:t>
      </w:r>
      <w:r w:rsidR="00481745" w:rsidRPr="00DD7442">
        <w:rPr>
          <w:rFonts w:eastAsia="MS Mincho"/>
          <w:sz w:val="28"/>
          <w:szCs w:val="28"/>
        </w:rPr>
        <w:t>территори</w:t>
      </w:r>
      <w:r w:rsidR="00A64EE9" w:rsidRPr="00DD7442">
        <w:rPr>
          <w:rFonts w:eastAsia="MS Mincho"/>
          <w:sz w:val="28"/>
          <w:szCs w:val="28"/>
        </w:rPr>
        <w:t>и</w:t>
      </w:r>
      <w:r w:rsidR="00481745" w:rsidRPr="00DD7442">
        <w:rPr>
          <w:rFonts w:eastAsia="MS Mincho"/>
          <w:sz w:val="28"/>
          <w:szCs w:val="28"/>
        </w:rPr>
        <w:t xml:space="preserve"> проектирования</w:t>
      </w:r>
      <w:r w:rsidR="00B74206" w:rsidRPr="00DD7442">
        <w:rPr>
          <w:rFonts w:eastAsia="MS Mincho"/>
          <w:sz w:val="28"/>
          <w:szCs w:val="28"/>
        </w:rPr>
        <w:t xml:space="preserve"> </w:t>
      </w:r>
      <w:r w:rsidR="00CD3E31" w:rsidRPr="00DD7442">
        <w:rPr>
          <w:rFonts w:eastAsia="MS Mincho"/>
          <w:sz w:val="28"/>
          <w:szCs w:val="28"/>
        </w:rPr>
        <w:t xml:space="preserve">встречаются подземные и надземные коммуникации. </w:t>
      </w:r>
    </w:p>
    <w:p w:rsidR="001F5512" w:rsidRPr="00DD7442" w:rsidRDefault="00481745" w:rsidP="00312756">
      <w:pPr>
        <w:widowControl w:val="0"/>
        <w:ind w:firstLine="709"/>
        <w:jc w:val="both"/>
        <w:rPr>
          <w:rFonts w:eastAsia="MS Mincho"/>
          <w:sz w:val="28"/>
          <w:szCs w:val="28"/>
        </w:rPr>
      </w:pPr>
      <w:bookmarkStart w:id="21" w:name="Par1367"/>
      <w:bookmarkEnd w:id="21"/>
      <w:r w:rsidRPr="00DD7442">
        <w:rPr>
          <w:rFonts w:eastAsia="MS Mincho"/>
          <w:sz w:val="28"/>
          <w:szCs w:val="28"/>
        </w:rPr>
        <w:t>Проектируем</w:t>
      </w:r>
      <w:r w:rsidR="00A64EE9" w:rsidRPr="00DD7442">
        <w:rPr>
          <w:rFonts w:eastAsia="MS Mincho"/>
          <w:sz w:val="28"/>
          <w:szCs w:val="28"/>
        </w:rPr>
        <w:t>ая</w:t>
      </w:r>
      <w:r w:rsidR="00B74206" w:rsidRPr="00DD7442">
        <w:rPr>
          <w:rFonts w:eastAsia="MS Mincho"/>
          <w:sz w:val="28"/>
          <w:szCs w:val="28"/>
        </w:rPr>
        <w:t xml:space="preserve"> </w:t>
      </w:r>
      <w:r w:rsidR="00BC77D6">
        <w:rPr>
          <w:rFonts w:eastAsia="MS Mincho"/>
          <w:sz w:val="28"/>
          <w:szCs w:val="28"/>
        </w:rPr>
        <w:t>ливневая канализация</w:t>
      </w:r>
      <w:r w:rsidR="001F5512" w:rsidRPr="00DD7442">
        <w:rPr>
          <w:rFonts w:eastAsia="MS Mincho"/>
          <w:sz w:val="28"/>
          <w:szCs w:val="28"/>
        </w:rPr>
        <w:t xml:space="preserve"> располагается на территории кадастровых кварталов: </w:t>
      </w:r>
      <w:r w:rsidR="00BC77D6" w:rsidRPr="00BC77D6">
        <w:rPr>
          <w:bCs/>
          <w:color w:val="000000"/>
          <w:sz w:val="28"/>
          <w:szCs w:val="28"/>
        </w:rPr>
        <w:t>26:12:020803, 26:12:020905, 26:12:020804, 26:12:020805, 26:12:020904, 26:12:021501, 26:12:020801</w:t>
      </w:r>
      <w:r w:rsidR="00FA5B97">
        <w:rPr>
          <w:rFonts w:eastAsia="MS Mincho"/>
          <w:bCs/>
          <w:color w:val="000000"/>
          <w:sz w:val="28"/>
          <w:szCs w:val="28"/>
        </w:rPr>
        <w:t>,</w:t>
      </w:r>
      <w:r w:rsidR="00FB177D" w:rsidRPr="00DD7442">
        <w:rPr>
          <w:rFonts w:eastAsia="MS Mincho"/>
          <w:bCs/>
          <w:color w:val="000000"/>
          <w:sz w:val="28"/>
          <w:szCs w:val="28"/>
        </w:rPr>
        <w:t xml:space="preserve"> </w:t>
      </w:r>
      <w:r w:rsidR="001F5512" w:rsidRPr="00DD7442">
        <w:rPr>
          <w:rFonts w:eastAsia="MS Mincho"/>
          <w:sz w:val="28"/>
          <w:szCs w:val="28"/>
        </w:rPr>
        <w:t>границы которых установлены в соответствии с кадастровым делением территории города Ставрополя.</w:t>
      </w:r>
    </w:p>
    <w:p w:rsidR="00354FB0" w:rsidRPr="00DD7442" w:rsidRDefault="00354FB0" w:rsidP="004F2483">
      <w:pPr>
        <w:widowControl w:val="0"/>
        <w:numPr>
          <w:ilvl w:val="0"/>
          <w:numId w:val="6"/>
        </w:numPr>
        <w:tabs>
          <w:tab w:val="left" w:pos="993"/>
        </w:tabs>
        <w:ind w:left="0" w:firstLine="709"/>
        <w:jc w:val="both"/>
        <w:rPr>
          <w:rFonts w:eastAsia="MS Mincho"/>
          <w:sz w:val="28"/>
          <w:szCs w:val="28"/>
        </w:rPr>
      </w:pPr>
      <w:r w:rsidRPr="00DD7442">
        <w:rPr>
          <w:color w:val="000000"/>
          <w:sz w:val="28"/>
          <w:szCs w:val="28"/>
          <w:lang w:eastAsia="en-US"/>
        </w:rPr>
        <w:t>Ограничения использования территории</w:t>
      </w:r>
      <w:r w:rsidR="009B723D">
        <w:rPr>
          <w:color w:val="000000"/>
          <w:sz w:val="28"/>
          <w:szCs w:val="28"/>
          <w:lang w:eastAsia="en-US"/>
        </w:rPr>
        <w:t xml:space="preserve"> в границах проекта межевания территории</w:t>
      </w:r>
      <w:r w:rsidRPr="00DD7442">
        <w:rPr>
          <w:rFonts w:eastAsia="MS Mincho"/>
          <w:sz w:val="28"/>
          <w:szCs w:val="28"/>
        </w:rPr>
        <w:t>.</w:t>
      </w:r>
    </w:p>
    <w:p w:rsidR="00354FB0" w:rsidRPr="00DD7442" w:rsidRDefault="001652AA" w:rsidP="00312756">
      <w:pPr>
        <w:widowControl w:val="0"/>
        <w:ind w:firstLine="709"/>
        <w:jc w:val="both"/>
        <w:rPr>
          <w:sz w:val="28"/>
          <w:szCs w:val="28"/>
          <w:lang w:eastAsia="en-US"/>
        </w:rPr>
      </w:pPr>
      <w:r>
        <w:rPr>
          <w:sz w:val="28"/>
          <w:szCs w:val="28"/>
          <w:lang w:eastAsia="en-US"/>
        </w:rPr>
        <w:t>Проектом</w:t>
      </w:r>
      <w:r w:rsidR="00354FB0" w:rsidRPr="00DD7442">
        <w:rPr>
          <w:sz w:val="28"/>
          <w:szCs w:val="28"/>
          <w:lang w:eastAsia="en-US"/>
        </w:rPr>
        <w:t xml:space="preserve"> межевания территории рассматриваются ограничения использования территории </w:t>
      </w:r>
      <w:r w:rsidR="00BC77D6" w:rsidRPr="00BC77D6">
        <w:rPr>
          <w:sz w:val="28"/>
          <w:szCs w:val="28"/>
          <w:lang w:eastAsia="en-US"/>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BC77D6" w:rsidRPr="00BC77D6">
        <w:rPr>
          <w:sz w:val="28"/>
          <w:szCs w:val="28"/>
          <w:lang w:eastAsia="en-US"/>
        </w:rPr>
        <w:t>Ташлянский</w:t>
      </w:r>
      <w:proofErr w:type="spellEnd"/>
      <w:r w:rsidR="00BC77D6" w:rsidRPr="00BC77D6">
        <w:rPr>
          <w:sz w:val="28"/>
          <w:szCs w:val="28"/>
          <w:lang w:eastAsia="en-US"/>
        </w:rPr>
        <w:t xml:space="preserve"> склон», лесной участок № 4 с кадастровым номером 26:12:021501:476 города Ставрополя</w:t>
      </w:r>
      <w:r w:rsidR="00354FB0" w:rsidRPr="00DD7442">
        <w:rPr>
          <w:sz w:val="28"/>
          <w:szCs w:val="28"/>
          <w:lang w:eastAsia="en-US"/>
        </w:rPr>
        <w:t>, связанные с наличием инженерных коммуникаций, в отношении которых установлены зоны с особыми условиями использования территорий</w:t>
      </w:r>
      <w:r w:rsidR="003C2565" w:rsidRPr="00DD7442">
        <w:rPr>
          <w:sz w:val="28"/>
          <w:szCs w:val="28"/>
          <w:lang w:eastAsia="en-US"/>
        </w:rPr>
        <w:t>.</w:t>
      </w:r>
    </w:p>
    <w:p w:rsidR="001F5512" w:rsidRPr="00966FFE" w:rsidRDefault="00E065DF" w:rsidP="004F2483">
      <w:pPr>
        <w:widowControl w:val="0"/>
        <w:numPr>
          <w:ilvl w:val="0"/>
          <w:numId w:val="6"/>
        </w:numPr>
        <w:tabs>
          <w:tab w:val="left" w:pos="993"/>
        </w:tabs>
        <w:ind w:left="0" w:firstLine="709"/>
        <w:jc w:val="both"/>
        <w:rPr>
          <w:rFonts w:eastAsia="MS Mincho"/>
          <w:sz w:val="28"/>
          <w:szCs w:val="28"/>
        </w:rPr>
      </w:pPr>
      <w:r w:rsidRPr="00966FFE">
        <w:rPr>
          <w:color w:val="000000"/>
          <w:sz w:val="28"/>
          <w:szCs w:val="28"/>
          <w:lang w:eastAsia="en-US"/>
        </w:rPr>
        <w:t>Перечень и сведения об исходных, изменяемых, образуемых земельных участках, а также о земельных участках, которые будут относиться к территориям общего пользования</w:t>
      </w:r>
      <w:r w:rsidR="00E91A68" w:rsidRPr="00966FFE">
        <w:rPr>
          <w:rFonts w:eastAsia="MS Mincho"/>
          <w:sz w:val="28"/>
          <w:szCs w:val="28"/>
        </w:rPr>
        <w:t>.</w:t>
      </w:r>
    </w:p>
    <w:p w:rsidR="00BF1A27" w:rsidRPr="00966FFE" w:rsidRDefault="00BF1A27" w:rsidP="00312756">
      <w:pPr>
        <w:widowControl w:val="0"/>
        <w:tabs>
          <w:tab w:val="left" w:pos="0"/>
        </w:tabs>
        <w:ind w:firstLine="709"/>
        <w:jc w:val="both"/>
        <w:rPr>
          <w:rFonts w:eastAsia="MS Mincho"/>
          <w:sz w:val="28"/>
          <w:szCs w:val="28"/>
        </w:rPr>
      </w:pPr>
      <w:r w:rsidRPr="00966FFE">
        <w:rPr>
          <w:rFonts w:eastAsia="MS Mincho"/>
          <w:sz w:val="28"/>
          <w:szCs w:val="28"/>
        </w:rPr>
        <w:t xml:space="preserve">На чертеже проекта межевания территории, приведенном в приложении </w:t>
      </w:r>
      <w:r w:rsidR="00DF2D58">
        <w:rPr>
          <w:rFonts w:eastAsia="MS Mincho"/>
          <w:sz w:val="28"/>
          <w:szCs w:val="28"/>
        </w:rPr>
        <w:t>7</w:t>
      </w:r>
      <w:r w:rsidRPr="00966FFE">
        <w:rPr>
          <w:rFonts w:eastAsia="MS Mincho"/>
          <w:sz w:val="28"/>
          <w:szCs w:val="28"/>
        </w:rPr>
        <w:t xml:space="preserve"> к документации по планировке территории (проекту планировки территории, проекту межевания территории) </w:t>
      </w:r>
      <w:r w:rsidR="00854244" w:rsidRPr="00854244">
        <w:rPr>
          <w:rFonts w:eastAsia="MS Mincho"/>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854244" w:rsidRPr="00854244">
        <w:rPr>
          <w:rFonts w:eastAsia="MS Mincho"/>
          <w:sz w:val="28"/>
          <w:szCs w:val="28"/>
        </w:rPr>
        <w:t>Ташлянский</w:t>
      </w:r>
      <w:proofErr w:type="spellEnd"/>
      <w:r w:rsidR="00854244" w:rsidRPr="00854244">
        <w:rPr>
          <w:rFonts w:eastAsia="MS Mincho"/>
          <w:sz w:val="28"/>
          <w:szCs w:val="28"/>
        </w:rPr>
        <w:t xml:space="preserve"> склон», лесной участок № 4 с кадастровым номером 26:12:021501:476 города Ставрополя</w:t>
      </w:r>
      <w:r w:rsidRPr="00966FFE">
        <w:rPr>
          <w:rFonts w:eastAsia="MS Mincho"/>
          <w:sz w:val="28"/>
          <w:szCs w:val="28"/>
        </w:rPr>
        <w:t xml:space="preserve">, отображены </w:t>
      </w:r>
      <w:r w:rsidRPr="00966FFE">
        <w:rPr>
          <w:color w:val="000000"/>
          <w:sz w:val="28"/>
          <w:szCs w:val="28"/>
          <w:lang w:eastAsia="en-US"/>
        </w:rPr>
        <w:t>сведения об исходных, изменяемых, образуемых земельных участках, а также о земельных участках, которые будут относиться к территориям общего пользования</w:t>
      </w:r>
      <w:r w:rsidRPr="00966FFE">
        <w:rPr>
          <w:rFonts w:eastAsia="MS Mincho"/>
          <w:sz w:val="28"/>
          <w:szCs w:val="28"/>
        </w:rPr>
        <w:t>.</w:t>
      </w:r>
    </w:p>
    <w:bookmarkEnd w:id="0"/>
    <w:bookmarkEnd w:id="1"/>
    <w:bookmarkEnd w:id="2"/>
    <w:p w:rsidR="00E065DF" w:rsidRPr="00DD7442" w:rsidRDefault="00E63B18" w:rsidP="00312756">
      <w:pPr>
        <w:widowControl w:val="0"/>
        <w:ind w:firstLine="709"/>
        <w:jc w:val="both"/>
        <w:rPr>
          <w:sz w:val="28"/>
          <w:szCs w:val="28"/>
          <w:lang w:eastAsia="en-US"/>
        </w:rPr>
      </w:pPr>
      <w:r w:rsidRPr="00966FFE">
        <w:rPr>
          <w:sz w:val="28"/>
          <w:szCs w:val="28"/>
          <w:lang w:eastAsia="en-US"/>
        </w:rPr>
        <w:t>Перечень и сведения о площади образуемых земельных участков</w:t>
      </w:r>
      <w:r w:rsidR="00854244" w:rsidRPr="00854244">
        <w:rPr>
          <w:sz w:val="28"/>
          <w:szCs w:val="28"/>
          <w:lang w:eastAsia="en-US"/>
        </w:rPr>
        <w:t>/</w:t>
      </w:r>
      <w:r w:rsidR="00854244">
        <w:rPr>
          <w:sz w:val="28"/>
          <w:szCs w:val="28"/>
          <w:lang w:eastAsia="en-US"/>
        </w:rPr>
        <w:t>частей земельных участков</w:t>
      </w:r>
      <w:r w:rsidRPr="00966FFE">
        <w:rPr>
          <w:sz w:val="28"/>
          <w:szCs w:val="28"/>
          <w:lang w:eastAsia="en-US"/>
        </w:rPr>
        <w:t xml:space="preserve">, </w:t>
      </w:r>
      <w:r w:rsidR="00E065DF" w:rsidRPr="00966FFE">
        <w:rPr>
          <w:sz w:val="28"/>
          <w:szCs w:val="28"/>
          <w:lang w:eastAsia="en-US"/>
        </w:rPr>
        <w:t xml:space="preserve">представлен в </w:t>
      </w:r>
      <w:r w:rsidRPr="0034348E">
        <w:rPr>
          <w:rFonts w:eastAsia="MS Mincho"/>
          <w:sz w:val="28"/>
          <w:szCs w:val="28"/>
        </w:rPr>
        <w:t>приложении 2</w:t>
      </w:r>
      <w:r w:rsidR="00E065DF" w:rsidRPr="00966FFE">
        <w:rPr>
          <w:rFonts w:eastAsia="MS Mincho"/>
          <w:sz w:val="28"/>
          <w:szCs w:val="28"/>
        </w:rPr>
        <w:t xml:space="preserve"> к </w:t>
      </w:r>
      <w:r w:rsidR="00E065DF" w:rsidRPr="00966FFE">
        <w:rPr>
          <w:sz w:val="28"/>
          <w:szCs w:val="28"/>
        </w:rPr>
        <w:t>документации</w:t>
      </w:r>
      <w:r w:rsidR="00E065DF" w:rsidRPr="00DD7442">
        <w:rPr>
          <w:sz w:val="28"/>
          <w:szCs w:val="28"/>
        </w:rPr>
        <w:t xml:space="preserve"> </w:t>
      </w:r>
      <w:r w:rsidR="00E065DF" w:rsidRPr="00DD7442">
        <w:rPr>
          <w:sz w:val="28"/>
          <w:szCs w:val="28"/>
          <w:lang w:eastAsia="ar-SA"/>
        </w:rPr>
        <w:t xml:space="preserve">по планировке территории (проекту планировки территории, проекту межевания территории) </w:t>
      </w:r>
      <w:r w:rsidR="00854244" w:rsidRPr="00854244">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854244" w:rsidRPr="00854244">
        <w:rPr>
          <w:sz w:val="28"/>
          <w:szCs w:val="28"/>
        </w:rPr>
        <w:t>Ташлянский</w:t>
      </w:r>
      <w:proofErr w:type="spellEnd"/>
      <w:r w:rsidR="00854244" w:rsidRPr="00854244">
        <w:rPr>
          <w:sz w:val="28"/>
          <w:szCs w:val="28"/>
        </w:rPr>
        <w:t xml:space="preserve"> склон», лесной участок № 4 с кадастровым номером 26:12:021501:476 города </w:t>
      </w:r>
      <w:r w:rsidR="00854244" w:rsidRPr="00854244">
        <w:rPr>
          <w:sz w:val="28"/>
          <w:szCs w:val="28"/>
        </w:rPr>
        <w:lastRenderedPageBreak/>
        <w:t>Ставрополя</w:t>
      </w:r>
      <w:r w:rsidR="00E065DF" w:rsidRPr="00DD7442">
        <w:rPr>
          <w:sz w:val="28"/>
          <w:szCs w:val="28"/>
          <w:lang w:eastAsia="en-US"/>
        </w:rPr>
        <w:t>.</w:t>
      </w:r>
    </w:p>
    <w:p w:rsidR="000767AD" w:rsidRPr="00DD7442" w:rsidRDefault="000767AD" w:rsidP="00312756">
      <w:pPr>
        <w:widowControl w:val="0"/>
        <w:ind w:firstLine="709"/>
        <w:jc w:val="both"/>
        <w:rPr>
          <w:sz w:val="28"/>
          <w:szCs w:val="28"/>
          <w:lang w:eastAsia="en-US"/>
        </w:rPr>
      </w:pPr>
      <w:r w:rsidRPr="00966FFE">
        <w:rPr>
          <w:sz w:val="28"/>
          <w:szCs w:val="28"/>
          <w:lang w:eastAsia="en-US"/>
        </w:rPr>
        <w:t xml:space="preserve">Перечень </w:t>
      </w:r>
      <w:r w:rsidR="00C73A7C" w:rsidRPr="00966FFE">
        <w:rPr>
          <w:sz w:val="28"/>
          <w:szCs w:val="28"/>
          <w:lang w:eastAsia="en-US"/>
        </w:rPr>
        <w:t>координат характерных точек образуемых земельных участков</w:t>
      </w:r>
      <w:r w:rsidR="0034348E">
        <w:rPr>
          <w:sz w:val="28"/>
          <w:szCs w:val="28"/>
          <w:lang w:eastAsia="en-US"/>
        </w:rPr>
        <w:t>/частей земельных участков</w:t>
      </w:r>
      <w:r w:rsidR="009B723D">
        <w:rPr>
          <w:sz w:val="28"/>
          <w:szCs w:val="28"/>
          <w:lang w:eastAsia="en-US"/>
        </w:rPr>
        <w:t>,</w:t>
      </w:r>
      <w:r w:rsidRPr="00966FFE">
        <w:rPr>
          <w:sz w:val="28"/>
          <w:szCs w:val="28"/>
          <w:lang w:eastAsia="en-US"/>
        </w:rPr>
        <w:t xml:space="preserve"> представлен в </w:t>
      </w:r>
      <w:r w:rsidRPr="00966FFE">
        <w:rPr>
          <w:rFonts w:eastAsia="MS Mincho"/>
          <w:sz w:val="28"/>
          <w:szCs w:val="28"/>
        </w:rPr>
        <w:t xml:space="preserve">приложении </w:t>
      </w:r>
      <w:r w:rsidR="00DF2D58">
        <w:rPr>
          <w:rFonts w:eastAsia="MS Mincho"/>
          <w:sz w:val="28"/>
          <w:szCs w:val="28"/>
        </w:rPr>
        <w:t>3</w:t>
      </w:r>
      <w:r w:rsidRPr="00966FFE">
        <w:rPr>
          <w:rFonts w:eastAsia="MS Mincho"/>
          <w:sz w:val="28"/>
          <w:szCs w:val="28"/>
        </w:rPr>
        <w:t xml:space="preserve"> к </w:t>
      </w:r>
      <w:r w:rsidRPr="00966FFE">
        <w:rPr>
          <w:sz w:val="28"/>
          <w:szCs w:val="28"/>
        </w:rPr>
        <w:t xml:space="preserve">документации </w:t>
      </w:r>
      <w:r w:rsidRPr="00966FFE">
        <w:rPr>
          <w:sz w:val="28"/>
          <w:szCs w:val="28"/>
          <w:lang w:eastAsia="ar-SA"/>
        </w:rPr>
        <w:t>по планировке территории (проекту планировки территории, п</w:t>
      </w:r>
      <w:r w:rsidRPr="00DD7442">
        <w:rPr>
          <w:sz w:val="28"/>
          <w:szCs w:val="28"/>
          <w:lang w:eastAsia="ar-SA"/>
        </w:rPr>
        <w:t xml:space="preserve">роекту межевания территории) </w:t>
      </w:r>
      <w:r w:rsidR="0034348E" w:rsidRPr="0034348E">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34348E" w:rsidRPr="0034348E">
        <w:rPr>
          <w:sz w:val="28"/>
          <w:szCs w:val="28"/>
        </w:rPr>
        <w:t>Ташлянский</w:t>
      </w:r>
      <w:proofErr w:type="spellEnd"/>
      <w:r w:rsidR="0034348E" w:rsidRPr="0034348E">
        <w:rPr>
          <w:sz w:val="28"/>
          <w:szCs w:val="28"/>
        </w:rPr>
        <w:t xml:space="preserve"> склон», лесной участок № 4 с кадастровым номером 26:12:021501:476 города Ставрополя</w:t>
      </w:r>
      <w:r w:rsidR="0034348E">
        <w:rPr>
          <w:sz w:val="28"/>
          <w:szCs w:val="28"/>
        </w:rPr>
        <w:t>.</w:t>
      </w:r>
    </w:p>
    <w:p w:rsidR="00E065DF" w:rsidRDefault="00E065DF" w:rsidP="00312756">
      <w:pPr>
        <w:widowControl w:val="0"/>
        <w:ind w:firstLine="709"/>
        <w:jc w:val="both"/>
        <w:rPr>
          <w:sz w:val="28"/>
          <w:szCs w:val="28"/>
          <w:lang w:eastAsia="en-US"/>
        </w:rPr>
      </w:pPr>
      <w:r w:rsidRPr="00DD7442">
        <w:rPr>
          <w:sz w:val="28"/>
          <w:szCs w:val="28"/>
          <w:lang w:eastAsia="en-US"/>
        </w:rPr>
        <w:t>Необходимости в установлении сервитутов в отношении образуемых земельных участков на момент разработки проекта межевания территории не выявлено.</w:t>
      </w:r>
    </w:p>
    <w:p w:rsidR="00C9348D" w:rsidRPr="00DD7442" w:rsidRDefault="00C9348D" w:rsidP="00312756">
      <w:pPr>
        <w:widowControl w:val="0"/>
        <w:ind w:firstLine="709"/>
        <w:contextualSpacing/>
        <w:jc w:val="both"/>
        <w:rPr>
          <w:sz w:val="28"/>
          <w:szCs w:val="28"/>
          <w:lang w:eastAsia="en-US"/>
        </w:rPr>
      </w:pPr>
      <w:r w:rsidRPr="00337289">
        <w:rPr>
          <w:rFonts w:eastAsia="Calibri"/>
          <w:sz w:val="28"/>
          <w:lang w:eastAsia="en-US"/>
        </w:rPr>
        <w:t xml:space="preserve">В границах проекта межевания территории </w:t>
      </w:r>
      <w:r>
        <w:rPr>
          <w:rFonts w:eastAsia="Calibri"/>
          <w:sz w:val="28"/>
          <w:lang w:eastAsia="en-US"/>
        </w:rPr>
        <w:t xml:space="preserve">объекты </w:t>
      </w:r>
      <w:r w:rsidRPr="00337289">
        <w:rPr>
          <w:rFonts w:eastAsia="Calibri"/>
          <w:sz w:val="28"/>
          <w:lang w:eastAsia="en-US"/>
        </w:rPr>
        <w:t>культурного наследия</w:t>
      </w:r>
      <w:r>
        <w:rPr>
          <w:rFonts w:eastAsia="Calibri"/>
          <w:sz w:val="28"/>
          <w:lang w:eastAsia="en-US"/>
        </w:rPr>
        <w:t xml:space="preserve"> </w:t>
      </w:r>
      <w:r w:rsidR="009B723D">
        <w:rPr>
          <w:rFonts w:eastAsia="Calibri"/>
          <w:sz w:val="28"/>
          <w:lang w:eastAsia="en-US"/>
        </w:rPr>
        <w:t>отсутствуют</w:t>
      </w:r>
      <w:r>
        <w:rPr>
          <w:rFonts w:eastAsia="Calibri"/>
          <w:sz w:val="28"/>
          <w:lang w:eastAsia="en-US"/>
        </w:rPr>
        <w:t>.</w:t>
      </w:r>
    </w:p>
    <w:p w:rsidR="000C00F0" w:rsidRPr="00DD7442" w:rsidRDefault="000C00F0" w:rsidP="004F2483">
      <w:pPr>
        <w:widowControl w:val="0"/>
        <w:numPr>
          <w:ilvl w:val="0"/>
          <w:numId w:val="6"/>
        </w:numPr>
        <w:tabs>
          <w:tab w:val="left" w:pos="993"/>
        </w:tabs>
        <w:ind w:left="0" w:firstLine="709"/>
        <w:jc w:val="both"/>
        <w:rPr>
          <w:rFonts w:eastAsia="MS Mincho"/>
          <w:sz w:val="28"/>
          <w:szCs w:val="28"/>
        </w:rPr>
      </w:pPr>
      <w:r w:rsidRPr="00DD7442">
        <w:rPr>
          <w:sz w:val="28"/>
          <w:szCs w:val="28"/>
          <w:lang w:eastAsia="en-US"/>
        </w:rPr>
        <w:t>Сведения о разрешенном использовании образуемых земельных участков.</w:t>
      </w:r>
    </w:p>
    <w:p w:rsidR="000C00F0" w:rsidRPr="00DD7442" w:rsidRDefault="004712E9" w:rsidP="00312756">
      <w:pPr>
        <w:widowControl w:val="0"/>
        <w:ind w:firstLine="709"/>
        <w:jc w:val="both"/>
        <w:rPr>
          <w:sz w:val="28"/>
          <w:szCs w:val="28"/>
          <w:lang w:eastAsia="en-US"/>
        </w:rPr>
      </w:pPr>
      <w:r>
        <w:rPr>
          <w:sz w:val="28"/>
          <w:szCs w:val="28"/>
          <w:lang w:eastAsia="en-US"/>
        </w:rPr>
        <w:t>Проектом</w:t>
      </w:r>
      <w:r w:rsidR="000C00F0" w:rsidRPr="00DD7442">
        <w:rPr>
          <w:sz w:val="28"/>
          <w:szCs w:val="28"/>
          <w:lang w:eastAsia="en-US"/>
        </w:rPr>
        <w:t xml:space="preserve"> межевания территории разрешенное использование образуемых земельных участков установлено в соответствии с Правилами с учетом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 сентября 2014 г. № 540 «Об утверждении классификатора видов разрешенного использования земельных участков».</w:t>
      </w:r>
    </w:p>
    <w:p w:rsidR="00B41A6F" w:rsidRPr="00DD7442" w:rsidRDefault="00B41A6F" w:rsidP="00312756">
      <w:pPr>
        <w:widowControl w:val="0"/>
        <w:ind w:firstLine="709"/>
        <w:jc w:val="both"/>
        <w:rPr>
          <w:sz w:val="28"/>
          <w:szCs w:val="28"/>
          <w:lang w:eastAsia="en-US"/>
        </w:rPr>
      </w:pPr>
    </w:p>
    <w:p w:rsidR="00B41A6F" w:rsidRDefault="00B41A6F" w:rsidP="00312756">
      <w:pPr>
        <w:widowControl w:val="0"/>
        <w:ind w:firstLine="709"/>
        <w:jc w:val="both"/>
        <w:rPr>
          <w:sz w:val="28"/>
          <w:szCs w:val="28"/>
          <w:lang w:eastAsia="en-US"/>
        </w:rPr>
      </w:pPr>
    </w:p>
    <w:p w:rsidR="00966FFE" w:rsidRPr="00DD7442" w:rsidRDefault="00966FFE" w:rsidP="00312756">
      <w:pPr>
        <w:widowControl w:val="0"/>
        <w:ind w:firstLine="709"/>
        <w:jc w:val="both"/>
        <w:rPr>
          <w:sz w:val="28"/>
          <w:szCs w:val="28"/>
          <w:lang w:eastAsia="en-US"/>
        </w:rPr>
      </w:pPr>
    </w:p>
    <w:p w:rsidR="000C00F0" w:rsidRPr="00DD7442" w:rsidRDefault="000C00F0" w:rsidP="00312756">
      <w:pPr>
        <w:widowControl w:val="0"/>
        <w:tabs>
          <w:tab w:val="left" w:pos="6663"/>
        </w:tabs>
        <w:spacing w:line="240" w:lineRule="exact"/>
        <w:ind w:right="-28"/>
        <w:contextualSpacing/>
        <w:rPr>
          <w:sz w:val="28"/>
          <w:szCs w:val="28"/>
        </w:rPr>
      </w:pPr>
      <w:r w:rsidRPr="00DD7442">
        <w:rPr>
          <w:sz w:val="28"/>
          <w:szCs w:val="28"/>
        </w:rPr>
        <w:t xml:space="preserve">Первый заместитель главы </w:t>
      </w:r>
    </w:p>
    <w:p w:rsidR="00966FFE" w:rsidRDefault="000C00F0" w:rsidP="00312756">
      <w:pPr>
        <w:widowControl w:val="0"/>
        <w:tabs>
          <w:tab w:val="left" w:pos="6663"/>
        </w:tabs>
        <w:spacing w:line="240" w:lineRule="exact"/>
        <w:ind w:right="-28"/>
        <w:contextualSpacing/>
        <w:rPr>
          <w:sz w:val="28"/>
          <w:szCs w:val="28"/>
        </w:rPr>
      </w:pPr>
      <w:r w:rsidRPr="00DD7442">
        <w:rPr>
          <w:sz w:val="28"/>
          <w:szCs w:val="28"/>
        </w:rPr>
        <w:t xml:space="preserve">администрации города Ставрополя                          </w:t>
      </w:r>
      <w:r w:rsidR="00966FFE">
        <w:rPr>
          <w:sz w:val="28"/>
          <w:szCs w:val="28"/>
        </w:rPr>
        <w:t xml:space="preserve">        </w:t>
      </w:r>
      <w:r w:rsidR="00966FFE">
        <w:rPr>
          <w:sz w:val="28"/>
          <w:szCs w:val="28"/>
        </w:rPr>
        <w:tab/>
        <w:t xml:space="preserve">       Ю.В. </w:t>
      </w:r>
      <w:proofErr w:type="spellStart"/>
      <w:r w:rsidR="00966FFE">
        <w:rPr>
          <w:sz w:val="28"/>
          <w:szCs w:val="28"/>
        </w:rPr>
        <w:t>Белолапенко</w:t>
      </w:r>
      <w:proofErr w:type="spellEnd"/>
    </w:p>
    <w:p w:rsidR="00966FFE" w:rsidRDefault="00966FFE" w:rsidP="00312756">
      <w:pPr>
        <w:widowControl w:val="0"/>
        <w:tabs>
          <w:tab w:val="left" w:pos="6663"/>
        </w:tabs>
        <w:spacing w:line="240" w:lineRule="exact"/>
        <w:ind w:right="-28"/>
        <w:contextualSpacing/>
        <w:rPr>
          <w:sz w:val="28"/>
          <w:szCs w:val="28"/>
        </w:rPr>
      </w:pPr>
    </w:p>
    <w:p w:rsidR="00966FFE" w:rsidRDefault="00966FFE" w:rsidP="00312756">
      <w:pPr>
        <w:widowControl w:val="0"/>
        <w:tabs>
          <w:tab w:val="left" w:pos="6663"/>
        </w:tabs>
        <w:spacing w:line="240" w:lineRule="exact"/>
        <w:ind w:right="-28"/>
        <w:contextualSpacing/>
        <w:rPr>
          <w:sz w:val="28"/>
          <w:szCs w:val="28"/>
        </w:rPr>
      </w:pPr>
    </w:p>
    <w:p w:rsidR="00966FFE" w:rsidRDefault="00966FFE" w:rsidP="00312756">
      <w:pPr>
        <w:widowControl w:val="0"/>
        <w:tabs>
          <w:tab w:val="left" w:pos="6663"/>
        </w:tabs>
        <w:spacing w:line="240" w:lineRule="exact"/>
        <w:ind w:right="-28"/>
        <w:contextualSpacing/>
        <w:rPr>
          <w:sz w:val="28"/>
          <w:szCs w:val="28"/>
        </w:rPr>
        <w:sectPr w:rsidR="00966FFE" w:rsidSect="00DD7442">
          <w:headerReference w:type="even" r:id="rId9"/>
          <w:footerReference w:type="even" r:id="rId10"/>
          <w:headerReference w:type="first" r:id="rId11"/>
          <w:pgSz w:w="11907" w:h="16840" w:code="9"/>
          <w:pgMar w:top="1418" w:right="567" w:bottom="1134" w:left="1985" w:header="454" w:footer="510" w:gutter="0"/>
          <w:pgNumType w:start="1"/>
          <w:cols w:space="720"/>
          <w:titlePg/>
          <w:docGrid w:linePitch="272"/>
        </w:sectPr>
      </w:pPr>
    </w:p>
    <w:p w:rsidR="00591956" w:rsidRPr="00DD7442" w:rsidRDefault="00591956" w:rsidP="00390C79">
      <w:pPr>
        <w:ind w:left="5103"/>
        <w:jc w:val="both"/>
        <w:rPr>
          <w:sz w:val="28"/>
          <w:szCs w:val="28"/>
        </w:rPr>
      </w:pPr>
      <w:r w:rsidRPr="00DD7442">
        <w:rPr>
          <w:sz w:val="28"/>
          <w:szCs w:val="28"/>
        </w:rPr>
        <w:lastRenderedPageBreak/>
        <w:t>Приложение 1</w:t>
      </w:r>
    </w:p>
    <w:p w:rsidR="00591956" w:rsidRPr="00DD7442" w:rsidRDefault="00591956" w:rsidP="00390C79">
      <w:pPr>
        <w:keepNext/>
        <w:spacing w:line="240" w:lineRule="exact"/>
        <w:ind w:left="5103"/>
        <w:contextualSpacing/>
        <w:jc w:val="both"/>
        <w:outlineLvl w:val="0"/>
        <w:rPr>
          <w:sz w:val="28"/>
          <w:szCs w:val="28"/>
        </w:rPr>
      </w:pPr>
    </w:p>
    <w:p w:rsidR="00591956" w:rsidRPr="00DD7442" w:rsidRDefault="00591956" w:rsidP="00B51DE8">
      <w:pPr>
        <w:keepNext/>
        <w:spacing w:line="240" w:lineRule="exact"/>
        <w:ind w:left="5103"/>
        <w:contextualSpacing/>
        <w:jc w:val="both"/>
        <w:outlineLvl w:val="0"/>
        <w:rPr>
          <w:sz w:val="28"/>
          <w:szCs w:val="28"/>
        </w:rPr>
      </w:pPr>
      <w:r w:rsidRPr="00DD7442">
        <w:rPr>
          <w:sz w:val="28"/>
          <w:szCs w:val="28"/>
        </w:rPr>
        <w:t xml:space="preserve">к документации </w:t>
      </w:r>
      <w:r w:rsidRPr="00DD7442">
        <w:rPr>
          <w:sz w:val="28"/>
          <w:szCs w:val="28"/>
          <w:lang w:eastAsia="ar-SA"/>
        </w:rPr>
        <w:t xml:space="preserve">по планировке территории (проекту планировки территории, проекту межевания территории) </w:t>
      </w:r>
      <w:r w:rsidR="00B51DE8" w:rsidRPr="00B51DE8">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B51DE8" w:rsidRPr="00B51DE8">
        <w:rPr>
          <w:sz w:val="28"/>
          <w:szCs w:val="28"/>
        </w:rPr>
        <w:t>Ташлянский</w:t>
      </w:r>
      <w:proofErr w:type="spellEnd"/>
      <w:r w:rsidR="00B51DE8" w:rsidRPr="00B51DE8">
        <w:rPr>
          <w:sz w:val="28"/>
          <w:szCs w:val="28"/>
        </w:rPr>
        <w:t xml:space="preserve"> склон», лесной участок № 4 с кадастровым номером 26:12:021501:476 города Ставрополя</w:t>
      </w:r>
    </w:p>
    <w:p w:rsidR="00591956" w:rsidRDefault="00591956" w:rsidP="00591956">
      <w:pPr>
        <w:keepNext/>
        <w:contextualSpacing/>
        <w:jc w:val="center"/>
        <w:outlineLvl w:val="0"/>
        <w:rPr>
          <w:sz w:val="28"/>
          <w:szCs w:val="28"/>
        </w:rPr>
      </w:pPr>
    </w:p>
    <w:p w:rsidR="00B51DE8" w:rsidRDefault="00B51DE8" w:rsidP="00591956">
      <w:pPr>
        <w:keepNext/>
        <w:contextualSpacing/>
        <w:jc w:val="center"/>
        <w:outlineLvl w:val="0"/>
        <w:rPr>
          <w:sz w:val="28"/>
          <w:szCs w:val="28"/>
        </w:rPr>
      </w:pPr>
    </w:p>
    <w:p w:rsidR="00B51DE8" w:rsidRPr="00DD7442" w:rsidRDefault="00B51DE8" w:rsidP="00591956">
      <w:pPr>
        <w:keepNext/>
        <w:contextualSpacing/>
        <w:jc w:val="center"/>
        <w:outlineLvl w:val="0"/>
        <w:rPr>
          <w:sz w:val="28"/>
          <w:szCs w:val="28"/>
        </w:rPr>
      </w:pPr>
    </w:p>
    <w:p w:rsidR="00591956" w:rsidRPr="00DD7442" w:rsidRDefault="00591956" w:rsidP="00591956">
      <w:pPr>
        <w:keepNext/>
        <w:spacing w:line="240" w:lineRule="exact"/>
        <w:contextualSpacing/>
        <w:jc w:val="center"/>
        <w:outlineLvl w:val="0"/>
        <w:rPr>
          <w:sz w:val="28"/>
          <w:szCs w:val="28"/>
        </w:rPr>
      </w:pPr>
      <w:r w:rsidRPr="00DD7442">
        <w:rPr>
          <w:sz w:val="28"/>
          <w:szCs w:val="28"/>
        </w:rPr>
        <w:t>ТЕХНИКО-ЭКОНОМИЧЕСКИЕ ПОКАЗАТЕЛИ</w:t>
      </w:r>
      <w:r w:rsidR="00B51DE8">
        <w:rPr>
          <w:sz w:val="28"/>
          <w:szCs w:val="28"/>
        </w:rPr>
        <w:t xml:space="preserve"> СТРОИТЕЛЬСТВА</w:t>
      </w:r>
    </w:p>
    <w:p w:rsidR="004712E9" w:rsidRDefault="00591956" w:rsidP="00591956">
      <w:pPr>
        <w:keepNext/>
        <w:spacing w:line="240" w:lineRule="exact"/>
        <w:contextualSpacing/>
        <w:jc w:val="center"/>
        <w:outlineLvl w:val="0"/>
        <w:rPr>
          <w:sz w:val="28"/>
          <w:szCs w:val="28"/>
        </w:rPr>
      </w:pPr>
      <w:r w:rsidRPr="00DD7442">
        <w:rPr>
          <w:sz w:val="28"/>
          <w:szCs w:val="28"/>
        </w:rPr>
        <w:t xml:space="preserve">документации </w:t>
      </w:r>
      <w:r w:rsidRPr="00DD7442">
        <w:rPr>
          <w:sz w:val="28"/>
          <w:szCs w:val="28"/>
          <w:lang w:eastAsia="en-US"/>
        </w:rPr>
        <w:t xml:space="preserve">по планировке территории (проекта планировки </w:t>
      </w:r>
      <w:r w:rsidR="00FC20EE" w:rsidRPr="00DD7442">
        <w:rPr>
          <w:sz w:val="28"/>
          <w:szCs w:val="28"/>
          <w:lang w:eastAsia="en-US"/>
        </w:rPr>
        <w:t>территории)</w:t>
      </w:r>
      <w:r w:rsidRPr="00DD7442">
        <w:rPr>
          <w:sz w:val="28"/>
          <w:szCs w:val="28"/>
          <w:lang w:eastAsia="en-US"/>
        </w:rPr>
        <w:t xml:space="preserve"> </w:t>
      </w:r>
      <w:r w:rsidR="00B51DE8" w:rsidRPr="00B51DE8">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B51DE8" w:rsidRPr="00B51DE8">
        <w:rPr>
          <w:sz w:val="28"/>
          <w:szCs w:val="28"/>
        </w:rPr>
        <w:t>Ташлянский</w:t>
      </w:r>
      <w:proofErr w:type="spellEnd"/>
      <w:r w:rsidR="00B51DE8" w:rsidRPr="00B51DE8">
        <w:rPr>
          <w:sz w:val="28"/>
          <w:szCs w:val="28"/>
        </w:rPr>
        <w:t xml:space="preserve"> склон», лесной участок № 4 с кадастровым номером 26:12:021501:476 города Ставрополя</w:t>
      </w:r>
    </w:p>
    <w:p w:rsidR="00B51DE8" w:rsidRDefault="00B51DE8" w:rsidP="00591956">
      <w:pPr>
        <w:keepNext/>
        <w:spacing w:line="240" w:lineRule="exact"/>
        <w:contextualSpacing/>
        <w:jc w:val="center"/>
        <w:outlineLvl w:val="0"/>
        <w:rPr>
          <w:sz w:val="28"/>
          <w:szCs w:val="28"/>
        </w:rPr>
      </w:pPr>
    </w:p>
    <w:p w:rsidR="00B51DE8" w:rsidRDefault="00B51DE8" w:rsidP="00591956">
      <w:pPr>
        <w:keepNext/>
        <w:spacing w:line="240" w:lineRule="exact"/>
        <w:contextualSpacing/>
        <w:jc w:val="center"/>
        <w:outlineLvl w:val="0"/>
        <w:rPr>
          <w:sz w:val="28"/>
          <w:szCs w:val="28"/>
        </w:rPr>
      </w:pPr>
    </w:p>
    <w:p w:rsidR="00B51DE8" w:rsidRDefault="00B51DE8" w:rsidP="00591956">
      <w:pPr>
        <w:keepNext/>
        <w:spacing w:line="240" w:lineRule="exact"/>
        <w:contextualSpacing/>
        <w:jc w:val="center"/>
        <w:outlineLvl w:val="0"/>
        <w:rPr>
          <w:sz w:val="28"/>
          <w:szCs w:val="28"/>
        </w:rPr>
      </w:pPr>
    </w:p>
    <w:p w:rsidR="00B51DE8" w:rsidRDefault="00B51DE8" w:rsidP="00591956">
      <w:pPr>
        <w:keepNext/>
        <w:spacing w:line="240" w:lineRule="exact"/>
        <w:contextualSpacing/>
        <w:jc w:val="center"/>
        <w:outlineLvl w:val="0"/>
        <w:rPr>
          <w:sz w:val="28"/>
          <w:szCs w:val="28"/>
        </w:rPr>
      </w:pPr>
    </w:p>
    <w:p w:rsidR="00B51DE8" w:rsidRPr="00DD7442" w:rsidRDefault="00B51DE8" w:rsidP="00591956">
      <w:pPr>
        <w:keepNext/>
        <w:spacing w:line="240" w:lineRule="exact"/>
        <w:contextualSpacing/>
        <w:jc w:val="center"/>
        <w:outlineLvl w:val="0"/>
        <w:rPr>
          <w:sz w:val="28"/>
          <w:szCs w:val="28"/>
        </w:rPr>
      </w:pPr>
    </w:p>
    <w:tbl>
      <w:tblPr>
        <w:tblW w:w="8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5"/>
        <w:gridCol w:w="1536"/>
      </w:tblGrid>
      <w:tr w:rsidR="00B51DE8" w:rsidRPr="00DD7442" w:rsidTr="00B51DE8">
        <w:trPr>
          <w:cantSplit/>
          <w:trHeight w:val="25"/>
        </w:trPr>
        <w:tc>
          <w:tcPr>
            <w:tcW w:w="6915" w:type="dxa"/>
          </w:tcPr>
          <w:p w:rsidR="00B51DE8" w:rsidRPr="00CA5C98" w:rsidRDefault="00B51DE8" w:rsidP="00B51DE8">
            <w:r w:rsidRPr="00CA5C98">
              <w:t>Показатель</w:t>
            </w:r>
          </w:p>
        </w:tc>
        <w:tc>
          <w:tcPr>
            <w:tcW w:w="1536" w:type="dxa"/>
            <w:shd w:val="clear" w:color="auto" w:fill="auto"/>
          </w:tcPr>
          <w:p w:rsidR="00B51DE8" w:rsidRPr="00CA5C98" w:rsidRDefault="00B51DE8" w:rsidP="00B51DE8">
            <w:r w:rsidRPr="00CA5C98">
              <w:t>Количество</w:t>
            </w:r>
          </w:p>
        </w:tc>
      </w:tr>
      <w:tr w:rsidR="00B51DE8" w:rsidRPr="00DD7442" w:rsidTr="00B51DE8">
        <w:trPr>
          <w:cantSplit/>
          <w:trHeight w:val="25"/>
        </w:trPr>
        <w:tc>
          <w:tcPr>
            <w:tcW w:w="6915" w:type="dxa"/>
          </w:tcPr>
          <w:p w:rsidR="00B51DE8" w:rsidRPr="00CA5C98" w:rsidRDefault="00B51DE8" w:rsidP="00B51DE8">
            <w:r w:rsidRPr="00CA5C98">
              <w:t>Продолжительность работ, мес.</w:t>
            </w:r>
          </w:p>
        </w:tc>
        <w:tc>
          <w:tcPr>
            <w:tcW w:w="1536" w:type="dxa"/>
            <w:shd w:val="clear" w:color="auto" w:fill="auto"/>
          </w:tcPr>
          <w:p w:rsidR="00B51DE8" w:rsidRPr="00CA5C98" w:rsidRDefault="00B51DE8" w:rsidP="00B51DE8">
            <w:r w:rsidRPr="00CA5C98">
              <w:t>3,9</w:t>
            </w:r>
          </w:p>
        </w:tc>
      </w:tr>
      <w:tr w:rsidR="00B51DE8" w:rsidRPr="00DD7442" w:rsidTr="00B51DE8">
        <w:trPr>
          <w:cantSplit/>
          <w:trHeight w:val="25"/>
        </w:trPr>
        <w:tc>
          <w:tcPr>
            <w:tcW w:w="6915" w:type="dxa"/>
          </w:tcPr>
          <w:p w:rsidR="00B51DE8" w:rsidRPr="00CA5C98" w:rsidRDefault="00B51DE8" w:rsidP="00B51DE8">
            <w:r w:rsidRPr="00CA5C98">
              <w:t>Подготовительный период, мес.</w:t>
            </w:r>
          </w:p>
        </w:tc>
        <w:tc>
          <w:tcPr>
            <w:tcW w:w="1536" w:type="dxa"/>
            <w:shd w:val="clear" w:color="auto" w:fill="auto"/>
          </w:tcPr>
          <w:p w:rsidR="00B51DE8" w:rsidRPr="00CA5C98" w:rsidRDefault="00B51DE8" w:rsidP="00B51DE8">
            <w:r w:rsidRPr="00CA5C98">
              <w:t>0,6</w:t>
            </w:r>
          </w:p>
        </w:tc>
      </w:tr>
      <w:tr w:rsidR="00B51DE8" w:rsidRPr="00DD7442" w:rsidTr="00B51DE8">
        <w:trPr>
          <w:cantSplit/>
          <w:trHeight w:val="25"/>
        </w:trPr>
        <w:tc>
          <w:tcPr>
            <w:tcW w:w="6915" w:type="dxa"/>
          </w:tcPr>
          <w:p w:rsidR="00B51DE8" w:rsidRPr="00CA5C98" w:rsidRDefault="00B51DE8" w:rsidP="00B51DE8">
            <w:r w:rsidRPr="00CA5C98">
              <w:t>Основной период работ, мес.</w:t>
            </w:r>
          </w:p>
        </w:tc>
        <w:tc>
          <w:tcPr>
            <w:tcW w:w="1536" w:type="dxa"/>
            <w:shd w:val="clear" w:color="auto" w:fill="auto"/>
          </w:tcPr>
          <w:p w:rsidR="00B51DE8" w:rsidRPr="00CA5C98" w:rsidRDefault="00B51DE8" w:rsidP="00B51DE8">
            <w:r w:rsidRPr="00CA5C98">
              <w:t>3,3</w:t>
            </w:r>
          </w:p>
        </w:tc>
      </w:tr>
      <w:tr w:rsidR="00B51DE8" w:rsidRPr="00DD7442" w:rsidTr="00B51DE8">
        <w:trPr>
          <w:cantSplit/>
          <w:trHeight w:val="25"/>
        </w:trPr>
        <w:tc>
          <w:tcPr>
            <w:tcW w:w="6915" w:type="dxa"/>
          </w:tcPr>
          <w:p w:rsidR="00B51DE8" w:rsidRPr="00CA5C98" w:rsidRDefault="00B51DE8" w:rsidP="00B51DE8">
            <w:r w:rsidRPr="00CA5C98">
              <w:t>Количество рабочих дней в месяце, дни</w:t>
            </w:r>
          </w:p>
        </w:tc>
        <w:tc>
          <w:tcPr>
            <w:tcW w:w="1536" w:type="dxa"/>
            <w:shd w:val="clear" w:color="auto" w:fill="auto"/>
          </w:tcPr>
          <w:p w:rsidR="00B51DE8" w:rsidRPr="00CA5C98" w:rsidRDefault="00B51DE8" w:rsidP="00B51DE8">
            <w:r w:rsidRPr="00CA5C98">
              <w:t>26</w:t>
            </w:r>
          </w:p>
        </w:tc>
      </w:tr>
      <w:tr w:rsidR="00B51DE8" w:rsidRPr="00DD7442" w:rsidTr="00B51DE8">
        <w:trPr>
          <w:cantSplit/>
          <w:trHeight w:val="25"/>
        </w:trPr>
        <w:tc>
          <w:tcPr>
            <w:tcW w:w="6915" w:type="dxa"/>
          </w:tcPr>
          <w:p w:rsidR="00B51DE8" w:rsidRPr="00CA5C98" w:rsidRDefault="00B51DE8" w:rsidP="00B51DE8">
            <w:r w:rsidRPr="00CA5C98">
              <w:t>Количество рабочих дней в неделе, дни</w:t>
            </w:r>
          </w:p>
        </w:tc>
        <w:tc>
          <w:tcPr>
            <w:tcW w:w="1536" w:type="dxa"/>
            <w:shd w:val="clear" w:color="auto" w:fill="auto"/>
          </w:tcPr>
          <w:p w:rsidR="00B51DE8" w:rsidRPr="00CA5C98" w:rsidRDefault="00B51DE8" w:rsidP="00B51DE8">
            <w:r w:rsidRPr="00CA5C98">
              <w:t>6</w:t>
            </w:r>
          </w:p>
        </w:tc>
      </w:tr>
      <w:tr w:rsidR="00B51DE8" w:rsidRPr="00DD7442" w:rsidTr="00B51DE8">
        <w:trPr>
          <w:cantSplit/>
          <w:trHeight w:val="25"/>
        </w:trPr>
        <w:tc>
          <w:tcPr>
            <w:tcW w:w="6915" w:type="dxa"/>
          </w:tcPr>
          <w:p w:rsidR="00B51DE8" w:rsidRPr="00CA5C98" w:rsidRDefault="00B51DE8" w:rsidP="00B51DE8">
            <w:r w:rsidRPr="00CA5C98">
              <w:t>Количество рабочих смен</w:t>
            </w:r>
          </w:p>
        </w:tc>
        <w:tc>
          <w:tcPr>
            <w:tcW w:w="1536" w:type="dxa"/>
            <w:shd w:val="clear" w:color="auto" w:fill="auto"/>
          </w:tcPr>
          <w:p w:rsidR="00B51DE8" w:rsidRPr="00CA5C98" w:rsidRDefault="00B51DE8" w:rsidP="00B51DE8">
            <w:r w:rsidRPr="00CA5C98">
              <w:t>1</w:t>
            </w:r>
          </w:p>
        </w:tc>
      </w:tr>
      <w:tr w:rsidR="00B51DE8" w:rsidRPr="00DD7442" w:rsidTr="00B51DE8">
        <w:trPr>
          <w:cantSplit/>
          <w:trHeight w:val="25"/>
        </w:trPr>
        <w:tc>
          <w:tcPr>
            <w:tcW w:w="6915" w:type="dxa"/>
          </w:tcPr>
          <w:p w:rsidR="00B51DE8" w:rsidRPr="00CA5C98" w:rsidRDefault="00B51DE8" w:rsidP="00B51DE8">
            <w:r w:rsidRPr="00CA5C98">
              <w:t>Продолжительность смены, часы</w:t>
            </w:r>
          </w:p>
        </w:tc>
        <w:tc>
          <w:tcPr>
            <w:tcW w:w="1536" w:type="dxa"/>
            <w:shd w:val="clear" w:color="auto" w:fill="auto"/>
          </w:tcPr>
          <w:p w:rsidR="00B51DE8" w:rsidRPr="00CA5C98" w:rsidRDefault="00B51DE8" w:rsidP="00B51DE8">
            <w:r w:rsidRPr="00CA5C98">
              <w:t>10</w:t>
            </w:r>
          </w:p>
        </w:tc>
      </w:tr>
      <w:tr w:rsidR="00B51DE8" w:rsidRPr="00DD7442" w:rsidTr="00B51DE8">
        <w:trPr>
          <w:cantSplit/>
          <w:trHeight w:val="25"/>
        </w:trPr>
        <w:tc>
          <w:tcPr>
            <w:tcW w:w="6915" w:type="dxa"/>
          </w:tcPr>
          <w:p w:rsidR="00B51DE8" w:rsidRPr="00CA5C98" w:rsidRDefault="00B51DE8" w:rsidP="00B51DE8">
            <w:r w:rsidRPr="00CA5C98">
              <w:t>Максимальная численность рабочих, чел</w:t>
            </w:r>
          </w:p>
        </w:tc>
        <w:tc>
          <w:tcPr>
            <w:tcW w:w="1536" w:type="dxa"/>
            <w:shd w:val="clear" w:color="auto" w:fill="auto"/>
          </w:tcPr>
          <w:p w:rsidR="00B51DE8" w:rsidRPr="00CA5C98" w:rsidRDefault="00B51DE8" w:rsidP="00B51DE8">
            <w:r w:rsidRPr="00CA5C98">
              <w:t>24</w:t>
            </w:r>
          </w:p>
        </w:tc>
      </w:tr>
      <w:tr w:rsidR="00B51DE8" w:rsidRPr="00DD7442" w:rsidTr="00B51DE8">
        <w:trPr>
          <w:cantSplit/>
          <w:trHeight w:val="25"/>
        </w:trPr>
        <w:tc>
          <w:tcPr>
            <w:tcW w:w="6915" w:type="dxa"/>
          </w:tcPr>
          <w:p w:rsidR="00B51DE8" w:rsidRPr="00CA5C98" w:rsidRDefault="00B51DE8" w:rsidP="00B51DE8">
            <w:r w:rsidRPr="00CA5C98">
              <w:t>Средняя численность рабочих, чел.:</w:t>
            </w:r>
          </w:p>
        </w:tc>
        <w:tc>
          <w:tcPr>
            <w:tcW w:w="1536" w:type="dxa"/>
            <w:shd w:val="clear" w:color="auto" w:fill="auto"/>
          </w:tcPr>
          <w:p w:rsidR="00B51DE8" w:rsidRPr="00CA5C98" w:rsidRDefault="00B51DE8" w:rsidP="00B51DE8">
            <w:r w:rsidRPr="00CA5C98">
              <w:t>14</w:t>
            </w:r>
          </w:p>
        </w:tc>
      </w:tr>
      <w:tr w:rsidR="00B51DE8" w:rsidRPr="00DD7442" w:rsidTr="00B51DE8">
        <w:trPr>
          <w:cantSplit/>
          <w:trHeight w:val="25"/>
        </w:trPr>
        <w:tc>
          <w:tcPr>
            <w:tcW w:w="6915" w:type="dxa"/>
          </w:tcPr>
          <w:p w:rsidR="00B51DE8" w:rsidRPr="00CA5C98" w:rsidRDefault="00B51DE8" w:rsidP="00B51DE8">
            <w:r w:rsidRPr="00CA5C98">
              <w:t>Трудоемкость строительно-монтажных работ, чел.-час</w:t>
            </w:r>
          </w:p>
        </w:tc>
        <w:tc>
          <w:tcPr>
            <w:tcW w:w="1536" w:type="dxa"/>
            <w:shd w:val="clear" w:color="auto" w:fill="auto"/>
          </w:tcPr>
          <w:p w:rsidR="00B51DE8" w:rsidRPr="00CA5C98" w:rsidRDefault="00B51DE8" w:rsidP="00B51DE8">
            <w:r w:rsidRPr="00CA5C98">
              <w:t>14347,9</w:t>
            </w:r>
          </w:p>
        </w:tc>
      </w:tr>
      <w:tr w:rsidR="00B51DE8" w:rsidRPr="00DD7442" w:rsidTr="00B51DE8">
        <w:trPr>
          <w:cantSplit/>
          <w:trHeight w:val="25"/>
        </w:trPr>
        <w:tc>
          <w:tcPr>
            <w:tcW w:w="6915" w:type="dxa"/>
          </w:tcPr>
          <w:p w:rsidR="00B51DE8" w:rsidRPr="00CA5C98" w:rsidRDefault="00B51DE8" w:rsidP="00B51DE8">
            <w:r w:rsidRPr="00CA5C98">
              <w:t>Временный отвод земли, га</w:t>
            </w:r>
          </w:p>
        </w:tc>
        <w:tc>
          <w:tcPr>
            <w:tcW w:w="1536" w:type="dxa"/>
            <w:shd w:val="clear" w:color="auto" w:fill="auto"/>
          </w:tcPr>
          <w:p w:rsidR="00B51DE8" w:rsidRDefault="00B51DE8" w:rsidP="00B51DE8">
            <w:r w:rsidRPr="00CA5C98">
              <w:t>2,2396</w:t>
            </w:r>
          </w:p>
        </w:tc>
      </w:tr>
    </w:tbl>
    <w:p w:rsidR="00591956" w:rsidRPr="00DD7442" w:rsidRDefault="00591956" w:rsidP="00591956">
      <w:pPr>
        <w:keepNext/>
        <w:spacing w:line="240" w:lineRule="exact"/>
        <w:contextualSpacing/>
        <w:jc w:val="center"/>
        <w:outlineLvl w:val="0"/>
        <w:rPr>
          <w:rFonts w:eastAsia="Calibri"/>
          <w:sz w:val="28"/>
          <w:szCs w:val="28"/>
          <w:lang w:eastAsia="en-US"/>
        </w:rPr>
      </w:pPr>
    </w:p>
    <w:p w:rsidR="00591956" w:rsidRPr="00DD7442" w:rsidRDefault="00591956">
      <w:pPr>
        <w:rPr>
          <w:rFonts w:eastAsia="MS Mincho"/>
          <w:sz w:val="28"/>
          <w:szCs w:val="28"/>
        </w:rPr>
      </w:pPr>
      <w:r w:rsidRPr="00DD7442">
        <w:rPr>
          <w:rFonts w:eastAsia="MS Mincho"/>
          <w:sz w:val="28"/>
          <w:szCs w:val="28"/>
        </w:rPr>
        <w:br w:type="page"/>
      </w:r>
    </w:p>
    <w:p w:rsidR="00C35805" w:rsidRDefault="00C35805" w:rsidP="00DC3434">
      <w:pPr>
        <w:ind w:left="5103"/>
        <w:jc w:val="both"/>
        <w:rPr>
          <w:sz w:val="28"/>
          <w:szCs w:val="28"/>
        </w:rPr>
        <w:sectPr w:rsidR="00C35805" w:rsidSect="00DD7442">
          <w:pgSz w:w="11907" w:h="16840" w:code="9"/>
          <w:pgMar w:top="1418" w:right="567" w:bottom="1134" w:left="1985" w:header="454" w:footer="510" w:gutter="0"/>
          <w:pgNumType w:start="1"/>
          <w:cols w:space="720"/>
          <w:titlePg/>
          <w:docGrid w:linePitch="272"/>
        </w:sectPr>
      </w:pPr>
    </w:p>
    <w:p w:rsidR="00DC3434" w:rsidRPr="000849AC" w:rsidRDefault="00DC3434" w:rsidP="00C35805">
      <w:pPr>
        <w:ind w:left="9072"/>
        <w:jc w:val="both"/>
        <w:rPr>
          <w:sz w:val="28"/>
          <w:szCs w:val="28"/>
        </w:rPr>
      </w:pPr>
      <w:r w:rsidRPr="000849AC">
        <w:rPr>
          <w:sz w:val="28"/>
          <w:szCs w:val="28"/>
        </w:rPr>
        <w:lastRenderedPageBreak/>
        <w:t xml:space="preserve">Приложение </w:t>
      </w:r>
      <w:r w:rsidR="004A069A">
        <w:rPr>
          <w:sz w:val="28"/>
          <w:szCs w:val="28"/>
        </w:rPr>
        <w:t>2</w:t>
      </w:r>
    </w:p>
    <w:p w:rsidR="00DC3434" w:rsidRPr="000849AC" w:rsidRDefault="00DC3434" w:rsidP="00C35805">
      <w:pPr>
        <w:keepNext/>
        <w:spacing w:line="240" w:lineRule="exact"/>
        <w:ind w:left="9072"/>
        <w:contextualSpacing/>
        <w:outlineLvl w:val="0"/>
        <w:rPr>
          <w:sz w:val="28"/>
          <w:szCs w:val="28"/>
        </w:rPr>
      </w:pPr>
    </w:p>
    <w:p w:rsidR="00DC3434" w:rsidRPr="000849AC" w:rsidRDefault="00DC3434" w:rsidP="00C35805">
      <w:pPr>
        <w:keepNext/>
        <w:spacing w:line="240" w:lineRule="exact"/>
        <w:ind w:left="9072"/>
        <w:contextualSpacing/>
        <w:outlineLvl w:val="0"/>
        <w:rPr>
          <w:sz w:val="28"/>
          <w:szCs w:val="28"/>
        </w:rPr>
      </w:pPr>
      <w:bookmarkStart w:id="22" w:name="_Hlk21095738"/>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34348E" w:rsidRPr="0034348E">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34348E" w:rsidRPr="0034348E">
        <w:rPr>
          <w:sz w:val="28"/>
          <w:szCs w:val="28"/>
        </w:rPr>
        <w:t>Ташлянский</w:t>
      </w:r>
      <w:proofErr w:type="spellEnd"/>
      <w:r w:rsidR="0034348E" w:rsidRPr="0034348E">
        <w:rPr>
          <w:sz w:val="28"/>
          <w:szCs w:val="28"/>
        </w:rPr>
        <w:t xml:space="preserve"> склон», лесной участок № 4 с кадастровым номером 26:12:021501:476 города Ставрополя</w:t>
      </w:r>
    </w:p>
    <w:bookmarkEnd w:id="22"/>
    <w:p w:rsidR="00DC3434" w:rsidRPr="00390C79" w:rsidRDefault="00DC3434" w:rsidP="00C35805">
      <w:pPr>
        <w:ind w:left="9072"/>
        <w:rPr>
          <w:rFonts w:eastAsia="MS Mincho"/>
          <w:sz w:val="28"/>
          <w:szCs w:val="28"/>
        </w:rPr>
      </w:pPr>
    </w:p>
    <w:p w:rsidR="00DC3434" w:rsidRPr="00390C79" w:rsidRDefault="00DC3434">
      <w:pPr>
        <w:rPr>
          <w:rFonts w:eastAsia="MS Mincho"/>
          <w:sz w:val="28"/>
          <w:szCs w:val="28"/>
        </w:rPr>
      </w:pPr>
    </w:p>
    <w:p w:rsidR="00DC3434" w:rsidRPr="00DC3434" w:rsidRDefault="00DC3434" w:rsidP="00DC3434">
      <w:pPr>
        <w:spacing w:line="240" w:lineRule="exact"/>
        <w:jc w:val="center"/>
        <w:rPr>
          <w:sz w:val="28"/>
          <w:szCs w:val="22"/>
          <w:lang w:eastAsia="en-US"/>
        </w:rPr>
      </w:pPr>
      <w:r w:rsidRPr="00DC3434">
        <w:rPr>
          <w:sz w:val="28"/>
          <w:szCs w:val="22"/>
          <w:lang w:eastAsia="en-US"/>
        </w:rPr>
        <w:t xml:space="preserve">ПЕРЕЧЕНЬ </w:t>
      </w:r>
    </w:p>
    <w:p w:rsidR="00DC3434" w:rsidRDefault="00E63B18" w:rsidP="0034348E">
      <w:pPr>
        <w:spacing w:line="240" w:lineRule="exact"/>
        <w:jc w:val="center"/>
        <w:rPr>
          <w:sz w:val="28"/>
          <w:szCs w:val="22"/>
          <w:lang w:eastAsia="en-US"/>
        </w:rPr>
      </w:pPr>
      <w:r>
        <w:rPr>
          <w:sz w:val="28"/>
          <w:szCs w:val="22"/>
          <w:lang w:eastAsia="en-US"/>
        </w:rPr>
        <w:t xml:space="preserve">и сведения о площади </w:t>
      </w:r>
      <w:r w:rsidR="00DC3434" w:rsidRPr="00DC3434">
        <w:rPr>
          <w:sz w:val="28"/>
          <w:szCs w:val="22"/>
          <w:lang w:eastAsia="en-US"/>
        </w:rPr>
        <w:t>о</w:t>
      </w:r>
      <w:r>
        <w:rPr>
          <w:sz w:val="28"/>
          <w:szCs w:val="22"/>
          <w:lang w:eastAsia="en-US"/>
        </w:rPr>
        <w:t>бразуемых земельных участков</w:t>
      </w:r>
      <w:r w:rsidR="0034348E">
        <w:rPr>
          <w:sz w:val="28"/>
          <w:szCs w:val="22"/>
          <w:lang w:eastAsia="en-US"/>
        </w:rPr>
        <w:t>/частей земельных участков</w:t>
      </w:r>
    </w:p>
    <w:p w:rsidR="001E2CC4" w:rsidRPr="00DC3434" w:rsidRDefault="001E2CC4" w:rsidP="00DC3434">
      <w:pPr>
        <w:spacing w:line="240" w:lineRule="exact"/>
        <w:jc w:val="center"/>
        <w:rPr>
          <w:sz w:val="28"/>
          <w:szCs w:val="22"/>
          <w:lang w:eastAsia="en-US"/>
        </w:rPr>
      </w:pPr>
    </w:p>
    <w:tbl>
      <w:tblPr>
        <w:tblW w:w="14891" w:type="dxa"/>
        <w:tblInd w:w="108" w:type="dxa"/>
        <w:tblLayout w:type="fixed"/>
        <w:tblLook w:val="04A0" w:firstRow="1" w:lastRow="0" w:firstColumn="1" w:lastColumn="0" w:noHBand="0" w:noVBand="1"/>
      </w:tblPr>
      <w:tblGrid>
        <w:gridCol w:w="514"/>
        <w:gridCol w:w="1627"/>
        <w:gridCol w:w="1115"/>
        <w:gridCol w:w="1559"/>
        <w:gridCol w:w="1417"/>
        <w:gridCol w:w="1226"/>
        <w:gridCol w:w="1754"/>
        <w:gridCol w:w="2318"/>
        <w:gridCol w:w="1591"/>
        <w:gridCol w:w="1770"/>
      </w:tblGrid>
      <w:tr w:rsidR="0034348E" w:rsidRPr="00917BB9" w:rsidTr="0034348E">
        <w:trPr>
          <w:trHeight w:val="1785"/>
          <w:tblHeader/>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4348E" w:rsidRPr="00917BB9" w:rsidRDefault="0034348E" w:rsidP="0034348E">
            <w:pPr>
              <w:ind w:left="-115" w:firstLine="34"/>
              <w:jc w:val="center"/>
              <w:rPr>
                <w:rFonts w:cs="Arial"/>
                <w:b/>
                <w:bCs/>
                <w:color w:val="000000"/>
              </w:rPr>
            </w:pPr>
            <w:r w:rsidRPr="00917BB9">
              <w:rPr>
                <w:rFonts w:cs="Arial"/>
                <w:b/>
                <w:bCs/>
                <w:color w:val="000000"/>
              </w:rPr>
              <w:t>№ п/п</w:t>
            </w:r>
          </w:p>
        </w:tc>
        <w:tc>
          <w:tcPr>
            <w:tcW w:w="1627" w:type="dxa"/>
            <w:tcBorders>
              <w:top w:val="single" w:sz="4" w:space="0" w:color="auto"/>
              <w:left w:val="nil"/>
              <w:bottom w:val="single" w:sz="4" w:space="0" w:color="auto"/>
              <w:right w:val="single" w:sz="4" w:space="0" w:color="auto"/>
            </w:tcBorders>
            <w:shd w:val="clear" w:color="000000" w:fill="FFFFFF"/>
            <w:vAlign w:val="center"/>
            <w:hideMark/>
          </w:tcPr>
          <w:p w:rsidR="0034348E" w:rsidRPr="00917BB9" w:rsidRDefault="0034348E" w:rsidP="0034348E">
            <w:pPr>
              <w:jc w:val="center"/>
              <w:rPr>
                <w:rFonts w:cs="Arial"/>
                <w:b/>
                <w:bCs/>
                <w:color w:val="000000"/>
              </w:rPr>
            </w:pPr>
            <w:r w:rsidRPr="00917BB9">
              <w:rPr>
                <w:rFonts w:cs="Arial"/>
                <w:b/>
                <w:bCs/>
                <w:color w:val="000000"/>
              </w:rPr>
              <w:t>Кадастровый номер изменяемого участка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rFonts w:cs="Arial"/>
                <w:b/>
                <w:bCs/>
                <w:color w:val="000000"/>
              </w:rPr>
            </w:pPr>
            <w:r w:rsidRPr="00917BB9">
              <w:rPr>
                <w:rFonts w:cs="Arial"/>
                <w:b/>
                <w:bCs/>
                <w:color w:val="000000"/>
              </w:rPr>
              <w:t xml:space="preserve">Площадь земельного участка, </w:t>
            </w:r>
            <w:proofErr w:type="spellStart"/>
            <w:r w:rsidRPr="00917BB9">
              <w:rPr>
                <w:rFonts w:cs="Arial"/>
                <w:b/>
                <w:bCs/>
                <w:color w:val="000000"/>
              </w:rPr>
              <w:t>кв</w:t>
            </w:r>
            <w:proofErr w:type="gramStart"/>
            <w:r w:rsidRPr="00917BB9">
              <w:rPr>
                <w:rFonts w:cs="Arial"/>
                <w:b/>
                <w:bCs/>
                <w:color w:val="000000"/>
              </w:rPr>
              <w:t>.м</w:t>
            </w:r>
            <w:proofErr w:type="spellEnd"/>
            <w:proofErr w:type="gramEnd"/>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34348E" w:rsidRPr="00917BB9" w:rsidRDefault="0034348E" w:rsidP="0034348E">
            <w:pPr>
              <w:jc w:val="center"/>
              <w:rPr>
                <w:rFonts w:cs="Arial"/>
                <w:b/>
                <w:bCs/>
                <w:color w:val="000000"/>
              </w:rPr>
            </w:pPr>
            <w:r w:rsidRPr="00917BB9">
              <w:rPr>
                <w:rFonts w:cs="Arial"/>
                <w:b/>
                <w:bCs/>
                <w:color w:val="000000"/>
              </w:rPr>
              <w:t>Вид права</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4348E" w:rsidRPr="00917BB9" w:rsidRDefault="0034348E" w:rsidP="0034348E">
            <w:pPr>
              <w:jc w:val="center"/>
              <w:rPr>
                <w:rFonts w:cs="Arial"/>
                <w:b/>
                <w:bCs/>
                <w:color w:val="000000"/>
              </w:rPr>
            </w:pPr>
            <w:r w:rsidRPr="00917BB9">
              <w:rPr>
                <w:rFonts w:cs="Arial"/>
                <w:b/>
                <w:bCs/>
                <w:color w:val="000000"/>
              </w:rPr>
              <w:t>Правообладатель</w:t>
            </w:r>
          </w:p>
        </w:tc>
        <w:tc>
          <w:tcPr>
            <w:tcW w:w="1226" w:type="dxa"/>
            <w:tcBorders>
              <w:top w:val="single" w:sz="4" w:space="0" w:color="auto"/>
              <w:left w:val="nil"/>
              <w:bottom w:val="single" w:sz="4" w:space="0" w:color="auto"/>
              <w:right w:val="single" w:sz="4" w:space="0" w:color="auto"/>
            </w:tcBorders>
            <w:shd w:val="clear" w:color="000000" w:fill="FFFFFF"/>
            <w:vAlign w:val="center"/>
            <w:hideMark/>
          </w:tcPr>
          <w:p w:rsidR="0034348E" w:rsidRPr="00917BB9" w:rsidRDefault="0034348E" w:rsidP="0034348E">
            <w:pPr>
              <w:jc w:val="center"/>
              <w:rPr>
                <w:rFonts w:cs="Arial"/>
                <w:b/>
                <w:bCs/>
                <w:color w:val="000000"/>
              </w:rPr>
            </w:pPr>
            <w:r w:rsidRPr="00917BB9">
              <w:rPr>
                <w:rFonts w:cs="Arial"/>
                <w:b/>
                <w:bCs/>
                <w:color w:val="000000"/>
              </w:rPr>
              <w:t>Категория земель</w:t>
            </w:r>
          </w:p>
        </w:tc>
        <w:tc>
          <w:tcPr>
            <w:tcW w:w="1754" w:type="dxa"/>
            <w:tcBorders>
              <w:top w:val="single" w:sz="4" w:space="0" w:color="auto"/>
              <w:left w:val="nil"/>
              <w:bottom w:val="single" w:sz="4" w:space="0" w:color="auto"/>
              <w:right w:val="single" w:sz="4" w:space="0" w:color="auto"/>
            </w:tcBorders>
            <w:shd w:val="clear" w:color="000000" w:fill="FFFFFF"/>
            <w:vAlign w:val="center"/>
            <w:hideMark/>
          </w:tcPr>
          <w:p w:rsidR="0034348E" w:rsidRPr="00917BB9" w:rsidRDefault="0034348E" w:rsidP="0034348E">
            <w:pPr>
              <w:jc w:val="center"/>
              <w:rPr>
                <w:rFonts w:cs="Arial"/>
                <w:b/>
                <w:bCs/>
                <w:color w:val="000000"/>
              </w:rPr>
            </w:pPr>
            <w:r w:rsidRPr="00917BB9">
              <w:rPr>
                <w:rFonts w:cs="Arial"/>
                <w:b/>
                <w:bCs/>
                <w:color w:val="000000"/>
              </w:rPr>
              <w:t>Разрешенное использование</w:t>
            </w:r>
          </w:p>
        </w:tc>
        <w:tc>
          <w:tcPr>
            <w:tcW w:w="2318" w:type="dxa"/>
            <w:tcBorders>
              <w:top w:val="single" w:sz="4" w:space="0" w:color="auto"/>
              <w:left w:val="nil"/>
              <w:bottom w:val="single" w:sz="4" w:space="0" w:color="auto"/>
              <w:right w:val="single" w:sz="4" w:space="0" w:color="auto"/>
            </w:tcBorders>
            <w:shd w:val="clear" w:color="000000" w:fill="FFFFFF"/>
            <w:vAlign w:val="center"/>
            <w:hideMark/>
          </w:tcPr>
          <w:p w:rsidR="0034348E" w:rsidRPr="00917BB9" w:rsidRDefault="0034348E" w:rsidP="0034348E">
            <w:pPr>
              <w:jc w:val="center"/>
              <w:rPr>
                <w:rFonts w:cs="Arial"/>
                <w:b/>
                <w:bCs/>
                <w:color w:val="000000"/>
              </w:rPr>
            </w:pPr>
            <w:r w:rsidRPr="00917BB9">
              <w:rPr>
                <w:rFonts w:cs="Arial"/>
                <w:b/>
                <w:bCs/>
                <w:color w:val="000000"/>
              </w:rPr>
              <w:t>Номер образуемого земельного участка/части земельного участка</w:t>
            </w:r>
          </w:p>
        </w:tc>
        <w:tc>
          <w:tcPr>
            <w:tcW w:w="1591" w:type="dxa"/>
            <w:tcBorders>
              <w:top w:val="single" w:sz="4" w:space="0" w:color="auto"/>
              <w:left w:val="nil"/>
              <w:bottom w:val="single" w:sz="4" w:space="0" w:color="auto"/>
              <w:right w:val="single" w:sz="4" w:space="0" w:color="auto"/>
            </w:tcBorders>
            <w:shd w:val="clear" w:color="000000" w:fill="FFFFFF"/>
            <w:vAlign w:val="center"/>
            <w:hideMark/>
          </w:tcPr>
          <w:p w:rsidR="0034348E" w:rsidRPr="00917BB9" w:rsidRDefault="0034348E" w:rsidP="0034348E">
            <w:pPr>
              <w:jc w:val="center"/>
              <w:rPr>
                <w:rFonts w:cs="Arial"/>
                <w:b/>
                <w:bCs/>
                <w:color w:val="000000"/>
              </w:rPr>
            </w:pPr>
            <w:r w:rsidRPr="00917BB9">
              <w:rPr>
                <w:rFonts w:cs="Arial"/>
                <w:b/>
                <w:bCs/>
                <w:color w:val="000000"/>
              </w:rPr>
              <w:t xml:space="preserve">Площадь образуемого земельного участка/части земельного участка, </w:t>
            </w:r>
            <w:proofErr w:type="spellStart"/>
            <w:r w:rsidRPr="00917BB9">
              <w:rPr>
                <w:rFonts w:cs="Arial"/>
                <w:b/>
                <w:bCs/>
                <w:color w:val="000000"/>
              </w:rPr>
              <w:t>кв</w:t>
            </w:r>
            <w:proofErr w:type="gramStart"/>
            <w:r w:rsidRPr="00917BB9">
              <w:rPr>
                <w:rFonts w:cs="Arial"/>
                <w:b/>
                <w:bCs/>
                <w:color w:val="000000"/>
              </w:rPr>
              <w:t>.м</w:t>
            </w:r>
            <w:proofErr w:type="spellEnd"/>
            <w:proofErr w:type="gramEnd"/>
          </w:p>
        </w:tc>
        <w:tc>
          <w:tcPr>
            <w:tcW w:w="1770" w:type="dxa"/>
            <w:tcBorders>
              <w:top w:val="single" w:sz="4" w:space="0" w:color="auto"/>
              <w:left w:val="nil"/>
              <w:bottom w:val="single" w:sz="4" w:space="0" w:color="auto"/>
              <w:right w:val="single" w:sz="4" w:space="0" w:color="auto"/>
            </w:tcBorders>
            <w:shd w:val="clear" w:color="000000" w:fill="FFFFFF"/>
            <w:vAlign w:val="center"/>
            <w:hideMark/>
          </w:tcPr>
          <w:p w:rsidR="0034348E" w:rsidRPr="00917BB9" w:rsidRDefault="0034348E" w:rsidP="0034348E">
            <w:pPr>
              <w:jc w:val="center"/>
              <w:rPr>
                <w:rFonts w:cs="Arial"/>
                <w:b/>
                <w:bCs/>
                <w:color w:val="000000"/>
              </w:rPr>
            </w:pPr>
            <w:r w:rsidRPr="00917BB9">
              <w:rPr>
                <w:rFonts w:cs="Arial"/>
                <w:b/>
                <w:bCs/>
                <w:color w:val="000000"/>
              </w:rPr>
              <w:t>Разрешенное использование образуемого земельного участка/ характеристика части</w:t>
            </w:r>
          </w:p>
        </w:tc>
      </w:tr>
      <w:tr w:rsidR="0034348E" w:rsidRPr="00917BB9" w:rsidTr="0034348E">
        <w:trPr>
          <w:trHeight w:val="2565"/>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w:t>
            </w:r>
          </w:p>
        </w:tc>
        <w:tc>
          <w:tcPr>
            <w:tcW w:w="1627"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26:12:000000:2</w:t>
            </w:r>
          </w:p>
        </w:tc>
        <w:tc>
          <w:tcPr>
            <w:tcW w:w="1115"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4 212</w:t>
            </w:r>
          </w:p>
        </w:tc>
        <w:tc>
          <w:tcPr>
            <w:tcW w:w="1559"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Собственность, № 26-26-12/046/2006-585 от 06.10.2006</w:t>
            </w:r>
            <w:proofErr w:type="gramStart"/>
            <w:r w:rsidRPr="00917BB9">
              <w:rPr>
                <w:color w:val="000000"/>
                <w:sz w:val="18"/>
                <w:szCs w:val="18"/>
              </w:rPr>
              <w:t xml:space="preserve"> ;</w:t>
            </w:r>
            <w:proofErr w:type="gramEnd"/>
            <w:r w:rsidRPr="00917BB9">
              <w:rPr>
                <w:color w:val="000000"/>
                <w:sz w:val="18"/>
                <w:szCs w:val="18"/>
              </w:rPr>
              <w:t xml:space="preserve"> Постоянное (бессрочное) пользование, № 26-26-12/007/2007-723 от 25.06.2007</w:t>
            </w:r>
          </w:p>
        </w:tc>
        <w:tc>
          <w:tcPr>
            <w:tcW w:w="1417"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РФ; ФГКОУ ВО Краснодарский университет министерства внутренних дел Российской Федерации</w:t>
            </w:r>
          </w:p>
        </w:tc>
        <w:tc>
          <w:tcPr>
            <w:tcW w:w="1226"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 xml:space="preserve">Земли населённых </w:t>
            </w:r>
            <w:proofErr w:type="spellStart"/>
            <w:r w:rsidRPr="00917BB9">
              <w:rPr>
                <w:color w:val="000000"/>
                <w:sz w:val="18"/>
                <w:szCs w:val="18"/>
              </w:rPr>
              <w:t>пункто</w:t>
            </w:r>
            <w:proofErr w:type="spellEnd"/>
          </w:p>
        </w:tc>
        <w:tc>
          <w:tcPr>
            <w:tcW w:w="1754"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Под постом ГИБДД, автостоянка. (Для размещения и эксплуатации объектов автомобильного транспорта и объектов дорожного хозяйства)</w:t>
            </w: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26:12:000000:2/чзу1</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b/>
                <w:bCs/>
                <w:color w:val="000000"/>
                <w:sz w:val="18"/>
                <w:szCs w:val="18"/>
              </w:rPr>
            </w:pPr>
            <w:r w:rsidRPr="00917BB9">
              <w:rPr>
                <w:b/>
                <w:bCs/>
                <w:color w:val="000000"/>
                <w:sz w:val="18"/>
                <w:szCs w:val="18"/>
              </w:rPr>
              <w:t>626</w:t>
            </w:r>
          </w:p>
        </w:tc>
        <w:tc>
          <w:tcPr>
            <w:tcW w:w="1770"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3.1 Коммунальное обслуживание</w:t>
            </w:r>
          </w:p>
        </w:tc>
      </w:tr>
      <w:tr w:rsidR="0034348E" w:rsidRPr="00917BB9" w:rsidTr="0034348E">
        <w:trPr>
          <w:trHeight w:val="1605"/>
        </w:trPr>
        <w:tc>
          <w:tcPr>
            <w:tcW w:w="514"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lastRenderedPageBreak/>
              <w:t>2</w:t>
            </w:r>
          </w:p>
        </w:tc>
        <w:tc>
          <w:tcPr>
            <w:tcW w:w="1627"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26:12:000000:2365</w:t>
            </w:r>
          </w:p>
        </w:tc>
        <w:tc>
          <w:tcPr>
            <w:tcW w:w="1115"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35 969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Аренда, №26-26/001-26/001/301/2016-1044/2 от 14.04.2016 (</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МУП "Водоканал"</w:t>
            </w:r>
          </w:p>
        </w:tc>
        <w:tc>
          <w:tcPr>
            <w:tcW w:w="1226"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Земли населенных пунктов</w:t>
            </w:r>
          </w:p>
        </w:tc>
        <w:tc>
          <w:tcPr>
            <w:tcW w:w="1754"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коммунальное обслуживание (строительство водовода в северо-восточную зону города от проспекта Кулакова до улицы Пригородной диаметром 630 мм, протяженностью 10 км) (Для размещения гидротехнических сооружений)</w:t>
            </w: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26:12:000000:2365/чзу1</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b/>
                <w:bCs/>
                <w:color w:val="000000"/>
                <w:sz w:val="18"/>
                <w:szCs w:val="18"/>
              </w:rPr>
            </w:pPr>
            <w:r w:rsidRPr="00917BB9">
              <w:rPr>
                <w:b/>
                <w:bCs/>
                <w:color w:val="000000"/>
                <w:sz w:val="18"/>
                <w:szCs w:val="18"/>
              </w:rPr>
              <w:t>42</w:t>
            </w:r>
          </w:p>
        </w:tc>
        <w:tc>
          <w:tcPr>
            <w:tcW w:w="1770"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3.1 Коммунальное обслуживание</w:t>
            </w:r>
          </w:p>
        </w:tc>
      </w:tr>
      <w:tr w:rsidR="0034348E" w:rsidRPr="00917BB9" w:rsidTr="0034348E">
        <w:trPr>
          <w:trHeight w:val="1665"/>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26:12:000000:2365/чзу2</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b/>
                <w:bCs/>
                <w:color w:val="000000"/>
                <w:sz w:val="18"/>
                <w:szCs w:val="18"/>
              </w:rPr>
            </w:pPr>
            <w:r w:rsidRPr="00917BB9">
              <w:rPr>
                <w:b/>
                <w:bCs/>
                <w:color w:val="000000"/>
                <w:sz w:val="18"/>
                <w:szCs w:val="18"/>
              </w:rPr>
              <w:t>2</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237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3</w:t>
            </w:r>
          </w:p>
        </w:tc>
        <w:tc>
          <w:tcPr>
            <w:tcW w:w="1627"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26:12:000000:7551</w:t>
            </w:r>
          </w:p>
        </w:tc>
        <w:tc>
          <w:tcPr>
            <w:tcW w:w="1115"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23</w:t>
            </w:r>
          </w:p>
        </w:tc>
        <w:tc>
          <w:tcPr>
            <w:tcW w:w="1559"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Аренда, №26:12:000000:7551-26/001/2017-2 от 07.08.2017</w:t>
            </w:r>
          </w:p>
        </w:tc>
        <w:tc>
          <w:tcPr>
            <w:tcW w:w="1417"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АО "Газпром газораспределение"</w:t>
            </w:r>
          </w:p>
        </w:tc>
        <w:tc>
          <w:tcPr>
            <w:tcW w:w="1226"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Земли населенных пунктов</w:t>
            </w:r>
          </w:p>
        </w:tc>
        <w:tc>
          <w:tcPr>
            <w:tcW w:w="1754"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под распределительным газопроводом среднего и низкого давления с ШРП 4547452 в городе Ставрополе (Для размещения коммуникаций)</w:t>
            </w: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26:12:000000:7551/чзу1</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b/>
                <w:bCs/>
                <w:color w:val="000000"/>
                <w:sz w:val="18"/>
                <w:szCs w:val="18"/>
              </w:rPr>
            </w:pPr>
            <w:r w:rsidRPr="00917BB9">
              <w:rPr>
                <w:b/>
                <w:bCs/>
                <w:color w:val="000000"/>
                <w:sz w:val="18"/>
                <w:szCs w:val="18"/>
              </w:rPr>
              <w:t>4</w:t>
            </w:r>
          </w:p>
        </w:tc>
        <w:tc>
          <w:tcPr>
            <w:tcW w:w="1770"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3.1 Коммунальное обслуживание</w:t>
            </w:r>
          </w:p>
        </w:tc>
      </w:tr>
      <w:tr w:rsidR="0034348E" w:rsidRPr="00917BB9" w:rsidTr="0034348E">
        <w:trPr>
          <w:trHeight w:val="300"/>
        </w:trPr>
        <w:tc>
          <w:tcPr>
            <w:tcW w:w="514"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4</w:t>
            </w:r>
          </w:p>
        </w:tc>
        <w:tc>
          <w:tcPr>
            <w:tcW w:w="1627"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26:12:000000:8185</w:t>
            </w:r>
          </w:p>
        </w:tc>
        <w:tc>
          <w:tcPr>
            <w:tcW w:w="1115"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47 787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Сведения отсутствуют</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Сведения отсутствуют</w:t>
            </w:r>
          </w:p>
        </w:tc>
        <w:tc>
          <w:tcPr>
            <w:tcW w:w="1226"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Земли населенных пунктов</w:t>
            </w:r>
          </w:p>
        </w:tc>
        <w:tc>
          <w:tcPr>
            <w:tcW w:w="1754"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Коммунальное обслуживание</w:t>
            </w: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26:12:000000:8185/чзу1</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2321</w:t>
            </w:r>
          </w:p>
        </w:tc>
        <w:tc>
          <w:tcPr>
            <w:tcW w:w="1770"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3.1 Коммунальное обслуживание</w:t>
            </w: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26:12:000000:8185/чзу2(1)</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26:12:000000:8185/чзу2(2)</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26:12:000000:8185/чзу2(3)</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26:12:000000:8185/чзу2(4)</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26:12:000000:8185/чзу2</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b/>
                <w:bCs/>
                <w:color w:val="000000"/>
                <w:sz w:val="18"/>
                <w:szCs w:val="18"/>
              </w:rPr>
            </w:pPr>
            <w:r w:rsidRPr="00917BB9">
              <w:rPr>
                <w:b/>
                <w:bCs/>
                <w:color w:val="000000"/>
                <w:sz w:val="18"/>
                <w:szCs w:val="18"/>
              </w:rPr>
              <w:t>4</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1650"/>
        </w:trPr>
        <w:tc>
          <w:tcPr>
            <w:tcW w:w="514"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lastRenderedPageBreak/>
              <w:t>5</w:t>
            </w:r>
          </w:p>
        </w:tc>
        <w:tc>
          <w:tcPr>
            <w:tcW w:w="1627"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w:t>
            </w:r>
          </w:p>
        </w:tc>
        <w:tc>
          <w:tcPr>
            <w:tcW w:w="1115"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33 903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Сведения отсутствуют</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Сведения отсутствуют</w:t>
            </w:r>
          </w:p>
        </w:tc>
        <w:tc>
          <w:tcPr>
            <w:tcW w:w="1226"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Земли населённых пунктов</w:t>
            </w:r>
          </w:p>
        </w:tc>
        <w:tc>
          <w:tcPr>
            <w:tcW w:w="1754"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Коммунальное обслуживание (Для иных видов использования, характерных для населённых пунктов)</w:t>
            </w: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26:12:000000:8215/чзу1(1)</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10 727,23</w:t>
            </w:r>
          </w:p>
        </w:tc>
        <w:tc>
          <w:tcPr>
            <w:tcW w:w="1770"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3.1 Коммунальное обслуживание</w:t>
            </w: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26:12:000000:8215/чзу1(2)</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14,32</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26:12:000000:8215/чзу1</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b/>
                <w:bCs/>
                <w:color w:val="000000"/>
                <w:sz w:val="18"/>
                <w:szCs w:val="18"/>
              </w:rPr>
            </w:pPr>
            <w:r w:rsidRPr="00917BB9">
              <w:rPr>
                <w:b/>
                <w:bCs/>
                <w:color w:val="000000"/>
                <w:sz w:val="18"/>
                <w:szCs w:val="18"/>
              </w:rPr>
              <w:t>10 742</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26:12:000000:8215/чзу2(1)</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5,73</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26:12:000000:8215/чзу2(2)</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26:12:000000:8215/чзу2(3)</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26:12:000000:8215/чзу2(4)</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26:12:000000:8215/чзу2(5)</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26:12:000000:8215/чзу2(6)</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26:12:000000:8215/чзу2(7)</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26:12:000000:8215/чзу2(8)</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26:12:000000:8215/чзу2(9)</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75"/>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26:12:000000:8215/чзу2(10)</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6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26:12:000000:8215/чзу2(11)</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45"/>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26:12:000000:8215/чзу2(12)</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9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26:12:000000:8215/чзу2(13)</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285"/>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26:12:000000:8215/чзу2(14)</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26:12:000000:8215/чзу2</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b/>
                <w:bCs/>
                <w:color w:val="000000"/>
                <w:sz w:val="18"/>
                <w:szCs w:val="18"/>
              </w:rPr>
            </w:pPr>
            <w:r w:rsidRPr="00917BB9">
              <w:rPr>
                <w:b/>
                <w:bCs/>
                <w:color w:val="000000"/>
                <w:sz w:val="18"/>
                <w:szCs w:val="18"/>
              </w:rPr>
              <w:t>19</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2160"/>
        </w:trPr>
        <w:tc>
          <w:tcPr>
            <w:tcW w:w="514" w:type="dxa"/>
            <w:tcBorders>
              <w:top w:val="nil"/>
              <w:left w:val="single" w:sz="4" w:space="0" w:color="auto"/>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lastRenderedPageBreak/>
              <w:t>6</w:t>
            </w:r>
          </w:p>
        </w:tc>
        <w:tc>
          <w:tcPr>
            <w:tcW w:w="1627"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26:12:021501:475</w:t>
            </w:r>
          </w:p>
        </w:tc>
        <w:tc>
          <w:tcPr>
            <w:tcW w:w="1115"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6 304</w:t>
            </w:r>
          </w:p>
        </w:tc>
        <w:tc>
          <w:tcPr>
            <w:tcW w:w="1559"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proofErr w:type="spellStart"/>
            <w:r w:rsidRPr="00917BB9">
              <w:rPr>
                <w:color w:val="000000"/>
                <w:sz w:val="18"/>
                <w:szCs w:val="18"/>
              </w:rPr>
              <w:t>Совственность</w:t>
            </w:r>
            <w:proofErr w:type="spellEnd"/>
            <w:r w:rsidRPr="00917BB9">
              <w:rPr>
                <w:color w:val="000000"/>
                <w:sz w:val="18"/>
                <w:szCs w:val="18"/>
              </w:rPr>
              <w:t>, № 26-0-1-117/2001/2012-759 от 09.07.2012</w:t>
            </w:r>
            <w:proofErr w:type="gramStart"/>
            <w:r w:rsidRPr="00917BB9">
              <w:rPr>
                <w:color w:val="000000"/>
                <w:sz w:val="18"/>
                <w:szCs w:val="18"/>
              </w:rPr>
              <w:t xml:space="preserve"> ;</w:t>
            </w:r>
            <w:proofErr w:type="gramEnd"/>
            <w:r w:rsidRPr="00917BB9">
              <w:rPr>
                <w:color w:val="000000"/>
                <w:sz w:val="18"/>
                <w:szCs w:val="18"/>
              </w:rPr>
              <w:t xml:space="preserve"> Постоянное (бессрочное) пользование ,№ 26-26-01/056/2012-326 от 13.04.2012</w:t>
            </w:r>
          </w:p>
        </w:tc>
        <w:tc>
          <w:tcPr>
            <w:tcW w:w="1417"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Администрация города Ставрополя</w:t>
            </w:r>
            <w:proofErr w:type="gramStart"/>
            <w:r w:rsidRPr="00917BB9">
              <w:rPr>
                <w:color w:val="000000"/>
                <w:sz w:val="18"/>
                <w:szCs w:val="18"/>
              </w:rPr>
              <w:t xml:space="preserve"> ;</w:t>
            </w:r>
            <w:proofErr w:type="gramEnd"/>
            <w:r w:rsidRPr="00917BB9">
              <w:rPr>
                <w:color w:val="000000"/>
                <w:sz w:val="18"/>
                <w:szCs w:val="18"/>
              </w:rPr>
              <w:t xml:space="preserve"> МБУ "Ставропольское городское лесничество"</w:t>
            </w:r>
          </w:p>
        </w:tc>
        <w:tc>
          <w:tcPr>
            <w:tcW w:w="1226"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Земли населённых пунктов</w:t>
            </w:r>
          </w:p>
        </w:tc>
        <w:tc>
          <w:tcPr>
            <w:tcW w:w="1754"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земельный участок, занятый городскими лесами (Для иных видов использования, характерных для населённых пунктов)</w:t>
            </w: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26:12:021501:475/чзу1</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b/>
                <w:bCs/>
                <w:color w:val="000000"/>
                <w:sz w:val="18"/>
                <w:szCs w:val="18"/>
              </w:rPr>
            </w:pPr>
            <w:r w:rsidRPr="00917BB9">
              <w:rPr>
                <w:b/>
                <w:bCs/>
                <w:color w:val="000000"/>
                <w:sz w:val="18"/>
                <w:szCs w:val="18"/>
              </w:rPr>
              <w:t>91</w:t>
            </w:r>
          </w:p>
        </w:tc>
        <w:tc>
          <w:tcPr>
            <w:tcW w:w="1770"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3.1 Коммунальное обслуживание</w:t>
            </w:r>
          </w:p>
        </w:tc>
      </w:tr>
      <w:tr w:rsidR="0034348E" w:rsidRPr="00917BB9" w:rsidTr="0034348E">
        <w:trPr>
          <w:trHeight w:val="300"/>
        </w:trPr>
        <w:tc>
          <w:tcPr>
            <w:tcW w:w="514"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7</w:t>
            </w:r>
          </w:p>
        </w:tc>
        <w:tc>
          <w:tcPr>
            <w:tcW w:w="1627"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br/>
              <w:t>26:12:020801, 26:12:020803, 26:12:020905, 26:12:020904, 26:12:020805</w:t>
            </w:r>
          </w:p>
        </w:tc>
        <w:tc>
          <w:tcPr>
            <w:tcW w:w="1115"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Государственная неразграниченная собственность</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w:t>
            </w:r>
          </w:p>
        </w:tc>
        <w:tc>
          <w:tcPr>
            <w:tcW w:w="1226"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w:t>
            </w:r>
          </w:p>
        </w:tc>
        <w:tc>
          <w:tcPr>
            <w:tcW w:w="1754"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w:t>
            </w: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1</w:t>
            </w:r>
            <w:proofErr w:type="gramEnd"/>
            <w:r w:rsidRPr="00917BB9">
              <w:rPr>
                <w:color w:val="000000"/>
                <w:sz w:val="18"/>
                <w:szCs w:val="18"/>
              </w:rPr>
              <w:t>(1)</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4,02</w:t>
            </w:r>
          </w:p>
        </w:tc>
        <w:tc>
          <w:tcPr>
            <w:tcW w:w="1770"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3.1 Коммунальное обслуживание</w:t>
            </w: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1</w:t>
            </w:r>
            <w:proofErr w:type="gramEnd"/>
            <w:r w:rsidRPr="00917BB9">
              <w:rPr>
                <w:color w:val="000000"/>
                <w:sz w:val="18"/>
                <w:szCs w:val="18"/>
              </w:rPr>
              <w:t>(2)</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12,01</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1</w:t>
            </w:r>
            <w:proofErr w:type="gramEnd"/>
            <w:r w:rsidRPr="00917BB9">
              <w:rPr>
                <w:color w:val="000000"/>
                <w:sz w:val="18"/>
                <w:szCs w:val="18"/>
              </w:rPr>
              <w:t>(3)</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1</w:t>
            </w:r>
            <w:proofErr w:type="gramEnd"/>
            <w:r w:rsidRPr="00917BB9">
              <w:rPr>
                <w:color w:val="000000"/>
                <w:sz w:val="18"/>
                <w:szCs w:val="18"/>
              </w:rPr>
              <w:t>(4)</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7,02</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1</w:t>
            </w:r>
            <w:proofErr w:type="gramEnd"/>
            <w:r w:rsidRPr="00917BB9">
              <w:rPr>
                <w:color w:val="000000"/>
                <w:sz w:val="18"/>
                <w:szCs w:val="18"/>
              </w:rPr>
              <w:t>(5)</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1</w:t>
            </w:r>
            <w:proofErr w:type="gramEnd"/>
            <w:r w:rsidRPr="00917BB9">
              <w:rPr>
                <w:color w:val="000000"/>
                <w:sz w:val="18"/>
                <w:szCs w:val="18"/>
              </w:rPr>
              <w:t>(6)</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1,00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1</w:t>
            </w:r>
            <w:proofErr w:type="gramEnd"/>
            <w:r w:rsidRPr="00917BB9">
              <w:rPr>
                <w:color w:val="000000"/>
                <w:sz w:val="18"/>
                <w:szCs w:val="18"/>
              </w:rPr>
              <w:t>(7)</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28,00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1</w:t>
            </w:r>
            <w:proofErr w:type="gramEnd"/>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b/>
                <w:bCs/>
                <w:color w:val="000000"/>
                <w:sz w:val="18"/>
                <w:szCs w:val="18"/>
              </w:rPr>
            </w:pPr>
            <w:r w:rsidRPr="00917BB9">
              <w:rPr>
                <w:b/>
                <w:bCs/>
                <w:color w:val="000000"/>
                <w:sz w:val="18"/>
                <w:szCs w:val="18"/>
              </w:rPr>
              <w:t>54</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8</w:t>
            </w:r>
          </w:p>
        </w:tc>
        <w:tc>
          <w:tcPr>
            <w:tcW w:w="1627"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26:12:020801, 26:12:020803, 26:12:020905, 26:12:020904, 26:12:020805, 26:12:020804, 26:12:021501</w:t>
            </w:r>
          </w:p>
        </w:tc>
        <w:tc>
          <w:tcPr>
            <w:tcW w:w="1115"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Государственная неразграниченная собственность</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w:t>
            </w:r>
          </w:p>
        </w:tc>
        <w:tc>
          <w:tcPr>
            <w:tcW w:w="1226"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w:t>
            </w:r>
          </w:p>
        </w:tc>
        <w:tc>
          <w:tcPr>
            <w:tcW w:w="1754"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w:t>
            </w: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(1)</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138,41</w:t>
            </w:r>
          </w:p>
        </w:tc>
        <w:tc>
          <w:tcPr>
            <w:tcW w:w="1770" w:type="dxa"/>
            <w:vMerge w:val="restart"/>
            <w:tcBorders>
              <w:top w:val="nil"/>
              <w:left w:val="single" w:sz="4" w:space="0" w:color="auto"/>
              <w:bottom w:val="single" w:sz="4" w:space="0" w:color="000000"/>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3.1 Коммунальное обслуживание</w:t>
            </w: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(2)</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110,49</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(3)</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2 014,54</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(4)</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6,89</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(5)</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2,17</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(6)</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8,54</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(7)</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2 703,04</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(8)</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18,41</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(9)</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8,22</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(10)</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2,16</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(11)</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356,1</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(12)</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3,75</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(13)</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1 764,90</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r w:rsidRPr="00917BB9">
              <w:rPr>
                <w:color w:val="000000"/>
                <w:sz w:val="18"/>
                <w:szCs w:val="18"/>
              </w:rPr>
              <w:t>(14)</w:t>
            </w:r>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1 209,02</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r w:rsidR="0034348E" w:rsidRPr="00917BB9" w:rsidTr="0034348E">
        <w:trPr>
          <w:trHeight w:val="300"/>
        </w:trPr>
        <w:tc>
          <w:tcPr>
            <w:tcW w:w="51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62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115"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559"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226"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1754"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c>
          <w:tcPr>
            <w:tcW w:w="2318"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color w:val="000000"/>
                <w:sz w:val="18"/>
                <w:szCs w:val="18"/>
              </w:rPr>
            </w:pPr>
            <w:r w:rsidRPr="00917BB9">
              <w:rPr>
                <w:color w:val="000000"/>
                <w:sz w:val="18"/>
                <w:szCs w:val="18"/>
              </w:rPr>
              <w:t>26:12:000000:ЗУ</w:t>
            </w:r>
            <w:proofErr w:type="gramStart"/>
            <w:r w:rsidRPr="00917BB9">
              <w:rPr>
                <w:color w:val="000000"/>
                <w:sz w:val="18"/>
                <w:szCs w:val="18"/>
              </w:rPr>
              <w:t>2</w:t>
            </w:r>
            <w:proofErr w:type="gramEnd"/>
          </w:p>
        </w:tc>
        <w:tc>
          <w:tcPr>
            <w:tcW w:w="1591" w:type="dxa"/>
            <w:tcBorders>
              <w:top w:val="nil"/>
              <w:left w:val="nil"/>
              <w:bottom w:val="single" w:sz="4" w:space="0" w:color="auto"/>
              <w:right w:val="single" w:sz="4" w:space="0" w:color="auto"/>
            </w:tcBorders>
            <w:shd w:val="clear" w:color="auto" w:fill="auto"/>
            <w:vAlign w:val="center"/>
            <w:hideMark/>
          </w:tcPr>
          <w:p w:rsidR="0034348E" w:rsidRPr="00917BB9" w:rsidRDefault="0034348E" w:rsidP="0034348E">
            <w:pPr>
              <w:jc w:val="center"/>
              <w:rPr>
                <w:b/>
                <w:bCs/>
                <w:color w:val="000000"/>
                <w:sz w:val="18"/>
                <w:szCs w:val="18"/>
              </w:rPr>
            </w:pPr>
            <w:r w:rsidRPr="00917BB9">
              <w:rPr>
                <w:b/>
                <w:bCs/>
                <w:color w:val="000000"/>
                <w:sz w:val="18"/>
                <w:szCs w:val="18"/>
              </w:rPr>
              <w:t>8347</w:t>
            </w:r>
          </w:p>
        </w:tc>
        <w:tc>
          <w:tcPr>
            <w:tcW w:w="1770" w:type="dxa"/>
            <w:vMerge/>
            <w:tcBorders>
              <w:top w:val="nil"/>
              <w:left w:val="single" w:sz="4" w:space="0" w:color="auto"/>
              <w:bottom w:val="single" w:sz="4" w:space="0" w:color="000000"/>
              <w:right w:val="single" w:sz="4" w:space="0" w:color="auto"/>
            </w:tcBorders>
            <w:vAlign w:val="center"/>
            <w:hideMark/>
          </w:tcPr>
          <w:p w:rsidR="0034348E" w:rsidRPr="00917BB9" w:rsidRDefault="0034348E" w:rsidP="0034348E">
            <w:pPr>
              <w:rPr>
                <w:color w:val="000000"/>
                <w:sz w:val="18"/>
                <w:szCs w:val="18"/>
              </w:rPr>
            </w:pPr>
          </w:p>
        </w:tc>
      </w:tr>
    </w:tbl>
    <w:p w:rsidR="00966FFE" w:rsidRDefault="00966FFE">
      <w:pPr>
        <w:rPr>
          <w:rFonts w:eastAsia="MS Mincho"/>
          <w:sz w:val="28"/>
          <w:szCs w:val="28"/>
        </w:rPr>
      </w:pPr>
    </w:p>
    <w:p w:rsidR="00966FFE" w:rsidRDefault="00966FFE" w:rsidP="007521A1">
      <w:pPr>
        <w:ind w:left="9072"/>
        <w:jc w:val="both"/>
        <w:rPr>
          <w:sz w:val="28"/>
          <w:szCs w:val="28"/>
        </w:rPr>
        <w:sectPr w:rsidR="00966FFE" w:rsidSect="001E2CC4">
          <w:pgSz w:w="16840" w:h="11907" w:orient="landscape" w:code="9"/>
          <w:pgMar w:top="1985" w:right="1418" w:bottom="567" w:left="1134" w:header="454" w:footer="510" w:gutter="0"/>
          <w:pgNumType w:start="1"/>
          <w:cols w:space="720"/>
          <w:titlePg/>
          <w:docGrid w:linePitch="272"/>
        </w:sectPr>
      </w:pPr>
    </w:p>
    <w:p w:rsidR="00DC3434" w:rsidRDefault="00DC3434" w:rsidP="00C374AA">
      <w:pPr>
        <w:ind w:left="5103"/>
        <w:jc w:val="both"/>
        <w:rPr>
          <w:sz w:val="28"/>
          <w:szCs w:val="28"/>
        </w:rPr>
      </w:pPr>
      <w:r w:rsidRPr="000849AC">
        <w:rPr>
          <w:sz w:val="28"/>
          <w:szCs w:val="28"/>
        </w:rPr>
        <w:lastRenderedPageBreak/>
        <w:t>Приложение</w:t>
      </w:r>
      <w:r w:rsidR="007521A1">
        <w:rPr>
          <w:sz w:val="28"/>
          <w:szCs w:val="28"/>
        </w:rPr>
        <w:t xml:space="preserve"> </w:t>
      </w:r>
      <w:r w:rsidR="00DF2D58">
        <w:rPr>
          <w:sz w:val="28"/>
          <w:szCs w:val="28"/>
        </w:rPr>
        <w:t>3</w:t>
      </w:r>
    </w:p>
    <w:p w:rsidR="00DC3434" w:rsidRPr="000849AC" w:rsidRDefault="00DC3434" w:rsidP="00C374AA">
      <w:pPr>
        <w:ind w:left="5103"/>
        <w:jc w:val="both"/>
        <w:rPr>
          <w:sz w:val="28"/>
          <w:szCs w:val="28"/>
        </w:rPr>
      </w:pPr>
    </w:p>
    <w:p w:rsidR="0034348E" w:rsidRPr="0034348E" w:rsidRDefault="00DC3434" w:rsidP="0034348E">
      <w:pPr>
        <w:keepNext/>
        <w:spacing w:line="240" w:lineRule="exact"/>
        <w:ind w:left="5103"/>
        <w:contextualSpacing/>
        <w:jc w:val="both"/>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34348E" w:rsidRPr="0034348E">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34348E" w:rsidRPr="0034348E">
        <w:rPr>
          <w:sz w:val="28"/>
          <w:szCs w:val="28"/>
        </w:rPr>
        <w:t>Ташлянский</w:t>
      </w:r>
      <w:proofErr w:type="spellEnd"/>
      <w:r w:rsidR="0034348E" w:rsidRPr="0034348E">
        <w:rPr>
          <w:sz w:val="28"/>
          <w:szCs w:val="28"/>
        </w:rPr>
        <w:t xml:space="preserve"> склон», лесной участок № 4 с кадастровым номером 26:12:021501:476 </w:t>
      </w:r>
    </w:p>
    <w:p w:rsidR="00DC3434" w:rsidRPr="000849AC" w:rsidRDefault="0034348E" w:rsidP="0034348E">
      <w:pPr>
        <w:keepNext/>
        <w:spacing w:line="240" w:lineRule="exact"/>
        <w:ind w:left="5103"/>
        <w:contextualSpacing/>
        <w:jc w:val="both"/>
        <w:outlineLvl w:val="0"/>
        <w:rPr>
          <w:sz w:val="28"/>
          <w:szCs w:val="28"/>
        </w:rPr>
      </w:pPr>
      <w:r w:rsidRPr="0034348E">
        <w:rPr>
          <w:sz w:val="28"/>
          <w:szCs w:val="28"/>
        </w:rPr>
        <w:t>города Ставрополя</w:t>
      </w:r>
    </w:p>
    <w:p w:rsidR="00DC3434" w:rsidRDefault="00DC3434" w:rsidP="00DC3434">
      <w:pPr>
        <w:spacing w:line="240" w:lineRule="exact"/>
        <w:jc w:val="center"/>
        <w:rPr>
          <w:sz w:val="28"/>
          <w:lang w:eastAsia="en-US"/>
        </w:rPr>
      </w:pPr>
    </w:p>
    <w:p w:rsidR="00DC3434" w:rsidRDefault="00DC3434" w:rsidP="00DC3434">
      <w:pPr>
        <w:spacing w:line="240" w:lineRule="exact"/>
        <w:jc w:val="center"/>
        <w:rPr>
          <w:sz w:val="28"/>
          <w:lang w:eastAsia="en-US"/>
        </w:rPr>
      </w:pPr>
    </w:p>
    <w:p w:rsidR="00DC3434" w:rsidRDefault="00DC3434" w:rsidP="0055068E">
      <w:pPr>
        <w:spacing w:line="240" w:lineRule="exact"/>
        <w:jc w:val="center"/>
        <w:rPr>
          <w:sz w:val="28"/>
          <w:lang w:eastAsia="en-US"/>
        </w:rPr>
      </w:pPr>
      <w:r w:rsidRPr="000849AC">
        <w:rPr>
          <w:sz w:val="28"/>
          <w:lang w:eastAsia="en-US"/>
        </w:rPr>
        <w:t>ПЕРЕЧЕНЬ</w:t>
      </w:r>
    </w:p>
    <w:p w:rsidR="00DC3434" w:rsidRDefault="00E02ECA" w:rsidP="0055068E">
      <w:pPr>
        <w:widowControl w:val="0"/>
        <w:tabs>
          <w:tab w:val="left" w:pos="6663"/>
        </w:tabs>
        <w:spacing w:line="240" w:lineRule="exact"/>
        <w:ind w:right="-28"/>
        <w:contextualSpacing/>
        <w:jc w:val="center"/>
        <w:rPr>
          <w:sz w:val="28"/>
          <w:lang w:eastAsia="en-US"/>
        </w:rPr>
      </w:pPr>
      <w:r w:rsidRPr="00E02ECA">
        <w:rPr>
          <w:sz w:val="28"/>
          <w:lang w:eastAsia="en-US"/>
        </w:rPr>
        <w:t>координат характерных точек образуемых земельных участков</w:t>
      </w:r>
      <w:r w:rsidR="0034348E">
        <w:rPr>
          <w:sz w:val="28"/>
          <w:lang w:eastAsia="en-US"/>
        </w:rPr>
        <w:t>/ частей земельных участков</w:t>
      </w:r>
    </w:p>
    <w:p w:rsidR="0034348E" w:rsidRDefault="0034348E" w:rsidP="0034348E">
      <w:pPr>
        <w:jc w:val="center"/>
        <w:rPr>
          <w:color w:val="000000"/>
          <w:sz w:val="18"/>
          <w:szCs w:val="18"/>
        </w:rPr>
        <w:sectPr w:rsidR="0034348E" w:rsidSect="0055068E">
          <w:pgSz w:w="11907" w:h="16840" w:code="9"/>
          <w:pgMar w:top="1418" w:right="567" w:bottom="1134" w:left="1985" w:header="454" w:footer="510" w:gutter="0"/>
          <w:pgNumType w:start="1"/>
          <w:cols w:space="720"/>
          <w:titlePg/>
          <w:docGrid w:linePitch="272"/>
        </w:sectPr>
      </w:pPr>
    </w:p>
    <w:tbl>
      <w:tblPr>
        <w:tblW w:w="38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131"/>
        <w:gridCol w:w="1276"/>
      </w:tblGrid>
      <w:tr w:rsidR="0034348E" w:rsidRPr="008A10AC" w:rsidTr="0034348E">
        <w:trPr>
          <w:trHeight w:val="690"/>
          <w:tblHeader/>
        </w:trPr>
        <w:tc>
          <w:tcPr>
            <w:tcW w:w="1420" w:type="dxa"/>
            <w:vMerge w:val="restart"/>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Номер образуемого участка. Обозначение характерных точек границы</w:t>
            </w:r>
          </w:p>
        </w:tc>
        <w:tc>
          <w:tcPr>
            <w:tcW w:w="2407" w:type="dxa"/>
            <w:gridSpan w:val="2"/>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Координаты, м</w:t>
            </w:r>
          </w:p>
        </w:tc>
      </w:tr>
      <w:tr w:rsidR="0034348E" w:rsidRPr="008A10AC" w:rsidTr="0034348E">
        <w:trPr>
          <w:trHeight w:val="780"/>
          <w:tblHeader/>
        </w:trPr>
        <w:tc>
          <w:tcPr>
            <w:tcW w:w="1420" w:type="dxa"/>
            <w:vMerge/>
            <w:vAlign w:val="center"/>
            <w:hideMark/>
          </w:tcPr>
          <w:p w:rsidR="0034348E" w:rsidRPr="008A10AC" w:rsidRDefault="0034348E" w:rsidP="0034348E">
            <w:pPr>
              <w:rPr>
                <w:color w:val="000000"/>
                <w:sz w:val="18"/>
                <w:szCs w:val="18"/>
              </w:rPr>
            </w:pP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X</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Y</w:t>
            </w:r>
          </w:p>
        </w:tc>
      </w:tr>
      <w:tr w:rsidR="0034348E" w:rsidRPr="008A10AC" w:rsidTr="0034348E">
        <w:trPr>
          <w:trHeight w:val="285"/>
        </w:trPr>
        <w:tc>
          <w:tcPr>
            <w:tcW w:w="3827" w:type="dxa"/>
            <w:gridSpan w:val="3"/>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26:12:000000:2/чзу1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480 678,44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1 320 930,99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480 673,36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1 320 946,19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480 658,10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1 320 961,73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480 656,27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1 320 961,22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480 653,10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1 320 956,01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480 650,71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1 320 949,98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480 657,32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1 320 943,25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480 651,56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1 320 922,49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480 664,56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1 320 925,16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480 678,44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1 320 930,99</w:t>
            </w:r>
          </w:p>
        </w:tc>
      </w:tr>
      <w:tr w:rsidR="0034348E" w:rsidRPr="008A10AC" w:rsidTr="0034348E">
        <w:trPr>
          <w:trHeight w:val="285"/>
        </w:trPr>
        <w:tc>
          <w:tcPr>
            <w:tcW w:w="3827" w:type="dxa"/>
            <w:gridSpan w:val="3"/>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26:12:000000:2365/чзу1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480 634,90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1 319 884,04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480 634,88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1 319 887,44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480 629,38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1 319 887,29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1 319 885,00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1 319 885,00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480 628,38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1 319 887,26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480 621,38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1 319 887,05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480 621,40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1 319 883,95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480 634,90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1 319 884,04</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 xml:space="preserve"> 26:12:000000:2365/чзу2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1 319 885,00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480 629,38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1 319 887,29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480 628,38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1 319 887,26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1 319 885,00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1 319 885,00</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26:12:000000:7551/чзу1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480 600,58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1 319 890,13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480 598,61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1 319 890,37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480 598,85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1 319 892,33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480 600,82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1 319 892,08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480 600,58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1 319 890,13</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 xml:space="preserve"> 26:12:000000:8185/чзу1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480 529,13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1 320 940,38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480 542,38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1 320 942,94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480 541,67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1 320 946,63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480 602,03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1 320 958,34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480 602,63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1 320 955,25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480 615,88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1 320 957,83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480 615,21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1 320 961,26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480 634,69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1 320 966,29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480 646,19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1 320 954,58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480 652,48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1 320 955,77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480 653,07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1 320 956,04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480 656,22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1 320 961,32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480 658,01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1 320 961,82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480 650,39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1 320 969,58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15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480 661,73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1 320 971,77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480 663,62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1 320 964,01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480 676,74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1 320 967,19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480 674,55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1 320 976,18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480 654,62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1 320 972,46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480 559,90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1 320 954,50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480 519,98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1 320 946,92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480 439,37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1 320 941,88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480 419,28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1 320 940,61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480 393,82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1 320 938,19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480 390,89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1 320 935,27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480 389,81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1 320 931,27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480 390,88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1 320 927,27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480 393,57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1 320 924,60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480 444,43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1 320 929,88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480 461,75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1 320 931,61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480 528,42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1 320 944,06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480 529,13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1 320 940,38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480 461,57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1 320 934,57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480 461,57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1 320 935,57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480 460,57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1 320 935,57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480 460,57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1 320 934,57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480 461,57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1 320 934,57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480 536,80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1 320 942,28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480 536,80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1 320 943,28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480 535,80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1 320 943,28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480 535,80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1 320 942,28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480 536,80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1 320 942,28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480 610,35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1 320 956,92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480 610,35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1 320 957,92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480 609,35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1 320 957,92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480 609,35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1 320 956,92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480 610,35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1 320 956,92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480 671,17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1 320 966,25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480 671,17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1 320 967,25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480 670,17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1 320 967,25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480 670,17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1 320 966,25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480 671,17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1 320 966,25</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 xml:space="preserve"> 26:12:000000:8185/чзу2(1)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480 671,17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1 320 966,25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480 671,17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1 320 967,25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480 670,17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1 320 967,25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480 670,17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1 320 966,25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480 671,17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1 320 966,25</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26:12:000000:8185/чзу2(2)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480 610,35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1 320 956,92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480 610,35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1 320 957,92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480 609,35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1 320 957,92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480 609,35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1 320 956,92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480 610,35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1 320 956,92</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26:12:000000:8185/чзу2(3)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480 536,80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1 320 942,28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480 536,80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1 320 943,28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480 535,80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1 320 943,28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480 535,80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1 320 942,28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480 536,80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1 320 942,28</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26:12:000000:8185/чзу2(4)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480 461,57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1 320 934,57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480 461,57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1 320 935,57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480 460,57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1 320 935,57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480 460,57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1 320 934,57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480 461,57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1 320 934,57</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26:12:000000:8215/чзу1(1)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480 630,36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1 319 895,73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480 629,29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1 319 899,73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480 627,02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1 319 902,00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480 628,92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1 319 950,08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480 629,63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1 319 969,26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480 629,12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1 320 223,12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480 628,94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1 320 317,09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480 632,73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1 320 389,40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480 636,43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1 320 389,22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480 638,11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1 320 405,13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480 633,57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1 320 405,37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480 635,92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1 320 450,06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480 642,99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1 320 586,68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480 643,00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1 320 586,98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480 644,08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1 320 657,23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480 652,46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1 320 884,19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480 657,79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1 320 884,03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480 657,76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1 320 900,29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480 656,91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1 320 900,07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20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480 653,05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1 320 900,18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480 653,64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1 320 916,25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480 654,74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1 320 916,20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480 655,16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1 320 916,19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480 659,16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1 320 917,26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480 662,09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1 320 920,19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480 663,15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1 320 923,76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480 663,21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1 320 924,81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480 651,54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1 320 922,41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480 649,28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1 320 914,26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480 636,24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1 320 913,70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480 636,60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1 320 905,32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480 637,23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1 320 905,29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480 637,05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1 320 900,22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480 647,26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1 320 900,67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480 645,29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1 320 855,89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480 637,00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1 320 856,25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480 636,41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1 320 842,76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480 644,70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1 320 842,40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480 641,82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1 320 776,90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480 634,56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1 320 777,15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480 634,09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1 320 763,66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480 641,28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1 320 763,41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480 638,98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1 320 697,95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480 630,98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1 320 698,23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480 630,51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1 320 684,74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480 638,50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1 320 684,46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480 636,15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1 320 617,49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480 627,34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1 320 617,19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480 627,13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1 320 606,15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480 627,22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1 320 603,68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480 635,56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1 320 603,97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480 632,78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1 320 551,34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480 630,84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1 320 542,60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480 624,63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1 320 542,72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480 624,25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1 320 534,85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480 623,29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1 320 534,89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480 623,17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1 320 526,61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480 629,43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1 320 526,49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480 626,98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1 320 470,69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480 620,96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1 320 470,80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480 620,01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1 320 452,13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480 621,00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1 320 452,13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63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480 621,00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1 320 451,13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480 620,01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1 320 451,13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480 619,90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1 320 450,06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480 619,88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1 320 449,65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480 626,24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1 320 449,53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480 624,97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1 320 411,46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480 618,36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1 320 411,46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480 618,10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1 320 396,95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480 619,10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1 320 396,93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480 619,08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1 320 395,93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480 618,08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1 320 395,95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480 618,02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1 320 392,86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480 623,24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1 320 392,86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480 617,88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1 320 342,04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480 614,14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1 320 338,61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480 613,71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1 320 330,47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480 617,39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1 320 326,45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480 616,93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1 320 284,38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480 613,03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1 320 283,67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480 613,03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1 320 282,85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480 615,31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1 320 270,37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480 616,92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1 320 270,66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480 617,29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1 320 214,37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480 614,81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1 320 213,91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480 614,69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1 320 206,86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480 615,69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1 320 206,86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480 615,69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1 320 205,86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480 614,69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1 320 205,86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480 614,55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1 320 200,14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480 617,26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1 320 200,63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480 616,65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1 320 144,39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480 613,97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1 320 143,90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480 613,72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1 320 130,13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480 617,79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1 320 130,87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480 624,34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1 320 095,13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480 624,56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1 320 062,03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480 613,41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1 320 057,89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480 613,33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1 320 051,70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480 613,37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1 320 050,54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480 614,37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1 320 050,54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480 614,37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1 320 049,54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480 613,37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1 320 049,54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480 613,34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1 320 043,46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106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480 624,66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1 320 047,67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480 624,78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1 320 030,11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480 621,33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1 319 987,45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1 319 987,40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480 613,41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1 319 977,68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480 612,07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1 319 977,79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480 612,00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1 319 973,89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480 620,80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1 319 973,95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480 621,22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1 319 910,89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480 611,34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1 319 910,82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480 610,95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1 319 900,47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480 589,79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1 319 900,46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480 589,90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1 319 884,62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480 608,66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1 319 884,49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480 608,62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1 319 889,94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480 603,37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1 319 889,91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480 603,32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1 319 897,26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480 621,31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1 319 897,39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480 621,38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1 319 887,07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480 624,26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1 319 887,14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480 624,87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1 319 887,75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480 625,23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1 319 887,85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480 626,12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1 319 888,73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480 626,36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1 319 888,80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1 319 890,79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480 628,31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1 319 897,00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480 629,31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1 319 897,00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1 319 891,97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480 630,36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1 319 895,73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480 614,44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1 320 135,95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480 615,44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1 320 135,95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480 615,44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1 320 136,95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480 614,44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1 320 136,95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480 614,44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1 320 135,95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480 638,06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1 320 905,75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480 638,06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1 320 906,75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480 637,06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1 320 906,75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480 637,06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1 320 905,75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480 638,06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1 320 905,75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480 627,51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1 320 609,21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143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480 628,51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1 320 609,21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480 628,51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1 320 610,21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480 627,51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1 320 610,21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480 627,51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1 320 609,21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480 632,22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1 320 690,20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480 632,22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1 320 691,20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480 631,22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1 320 691,20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480 631,22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1 320 690,20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480 632,22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1 320 690,20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480 600,62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1 319 890,08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480 600,87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1 319 892,11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480 598,82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1 319 892,38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480 598,56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1 319 890,34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480 600,62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1 319 890,08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1 320 848,22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1 320 849,22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1 320 849,22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1 320 848,22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1 320 848,22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480 624,73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1 320 530,00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480 624,73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1 320 531,00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480 623,73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1 320 531,00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480 623,73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1 320 530,00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480 624,73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1 320 530,00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480 635,80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1 320 769,13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480 635,80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1 320 770,13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480 634,80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1 320 770,13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480 634,80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1 320 769,13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480 635,80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1 320 769,13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480 615,72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1 320 275,94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480 615,72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1 320 276,94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480 614,72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1 320 276,94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480 614,72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1 320 275,94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480 615,72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1 320 275,94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1 320 329,19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480 616,28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1 320 329,19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172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480 616,28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1 320 330,19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1 320 330,19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1 320 329,19</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26:12:000000:8215/чзу1(2)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480 650,66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1 320 950,02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480 653,05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1 320 955,98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480 652,50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1 320 955,73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480 648,80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1 320 955,00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480 648,65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1 320 952,08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480 650,66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1 320 950,02</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 xml:space="preserve"> 26:12:000000:8215/чзу2(1)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1 319 890,79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480 629,29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1 319 891,73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1 319 891,97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480 629,31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1 319 897,00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480 628,31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1 319 897,00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1 319 890,79</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26:12:000000:8215/чзу2(2)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480 614,37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1 320 049,54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480 614,37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1 320 050,54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480 613,37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1 320 050,54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480 613,37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1 320 049,54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480 614,37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1 320 049,54</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 xml:space="preserve"> 26:12:000000:8215/чзу2(3)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480 614,44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1 320 135,95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480 615,44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1 320 135,95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480 615,44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1 320 136,95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480 614,44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1 320 136,95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480 614,44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1 320 135,95</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26:12:000000:8215/чзу2(4)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480 615,69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1 320 205,86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480 615,69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1 320 206,86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480 614,69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1 320 206,86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480 614,69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1 320 205,86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480 615,69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1 320 205,86</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26:12:000000:8215/чзу2(5)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480 615,72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1 320 275,94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480 615,72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1 320 276,94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480 614,72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1 320 276,94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480 614,72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1 320 275,94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480 615,72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1 320 275,94</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26:12:000000:8215/чзу2(6)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480 616,28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1 320 329,19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23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480 616,28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1 320 330,19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1 320 330,19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480 615,28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1 320 329,19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480 616,28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1 320 329,19</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26:12:000000:8215/чзу2(7)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480 619,10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1 320 396,93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480 618,10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1 320 396,95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480 618,08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1 320 395,95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480 619,08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1 320 395,93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480 619,10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1 320 396,93</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26:12:000000:8215/чзу2(8)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480 621,00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1 320 451,13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480 621,00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1 320 452,13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480 620,01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1 320 452,13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480 620,01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1 320 451,13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480 621,00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1 320 451,13</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26:12:000000:8215/чзу2(9)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480 624,73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1 320 530,00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480 624,73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1 320 531,00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480 623,73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1 320 531,00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480 623,73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1 320 530,00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480 624,73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1 320 530,00</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26:12:000000:8215/чзу2(10)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480 627,51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1 320 609,21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480 628,51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1 320 609,21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480 628,51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1 320 610,21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480 627,51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1 320 610,21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480 627,51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1 320 609,21</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26:12:000000:8215/чзу2(11)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480 632,22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1 320 691,20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480 631,22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1 320 691,20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480 631,22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1 320 690,20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480 632,22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1 320 690,20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480 632,22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1 320 691,20</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26:12:000000:8215/чзу2(12)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480 635,80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1 320 769,13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480 635,80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1 320 770,13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480 634,80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1 320 770,13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480 634,80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1 320 769,13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480 635,80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1 320 769,13</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26:12:000000:8215/чзу2(13)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1 320 849,22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1 320 849,22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52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1 320 848,22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1 320 848,22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480 638,17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1 320 849,22</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 xml:space="preserve"> 26:12:000000:8215/чзу2(14)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480 638,06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1 320 905,75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480 638,06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1 320 906,75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480 637,06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1 320 906,75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480 637,06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1 320 905,75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480 638,06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1 320 905,75</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26:12:021501:475/чзу1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480 306,91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1 320 899,82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480 304,74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1 320 908,59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480 303,63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1 320 908,21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480 296,02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1 320 905,59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480 299,81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1 320 894,57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480 306,91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1 320 899,82</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1</w:t>
            </w:r>
            <w:proofErr w:type="gramEnd"/>
            <w:r w:rsidRPr="008A10AC">
              <w:rPr>
                <w:color w:val="000000"/>
                <w:sz w:val="18"/>
                <w:szCs w:val="18"/>
              </w:rPr>
              <w:t>(1)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480 628,38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1 319 887,27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480 629,38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1 319 887,30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1 319 891,94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480 629,29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1 319 891,73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1 319 890,77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480 628,38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1 319 887,27</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1</w:t>
            </w:r>
            <w:proofErr w:type="gramEnd"/>
            <w:r w:rsidRPr="008A10AC">
              <w:rPr>
                <w:color w:val="000000"/>
                <w:sz w:val="18"/>
                <w:szCs w:val="18"/>
              </w:rPr>
              <w:t>(2)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480 607,67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1 319 881,94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480 607,67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1 319 882,94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480 595,66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1 319 882,90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480 595,67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1 319 881,90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480 607,67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1 319 881,94</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1</w:t>
            </w:r>
            <w:proofErr w:type="gramEnd"/>
            <w:r w:rsidRPr="008A10AC">
              <w:rPr>
                <w:color w:val="000000"/>
                <w:sz w:val="18"/>
                <w:szCs w:val="18"/>
              </w:rPr>
              <w:t>(3)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1 319 979,39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1 319 980,39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480 612,40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1 319 980,39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480 612,40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1 319 979,39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1 319 979,39</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1</w:t>
            </w:r>
            <w:proofErr w:type="gramEnd"/>
            <w:r w:rsidRPr="008A10AC">
              <w:rPr>
                <w:color w:val="000000"/>
                <w:sz w:val="18"/>
                <w:szCs w:val="18"/>
              </w:rPr>
              <w:t>(4)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480 675,49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1 320 917,70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480 673,28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1 320 924,34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480 672,33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1 320 924,02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480 674,54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1 320 917,38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480 675,49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1 320 917,70</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1</w:t>
            </w:r>
            <w:proofErr w:type="gramEnd"/>
            <w:r w:rsidRPr="008A10AC">
              <w:rPr>
                <w:color w:val="000000"/>
                <w:sz w:val="18"/>
                <w:szCs w:val="18"/>
              </w:rPr>
              <w:t>(5)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480 667,84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1 320 979,99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19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480 667,84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1 320 980,99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480 666,84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1 320 980,99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480 666,84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1 320 979,99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480 667,84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1 320 979,99</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1</w:t>
            </w:r>
            <w:proofErr w:type="gramEnd"/>
            <w:r w:rsidRPr="008A10AC">
              <w:rPr>
                <w:color w:val="000000"/>
                <w:sz w:val="18"/>
                <w:szCs w:val="18"/>
              </w:rPr>
              <w:t>(6)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480 372,27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1 320 922,44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480 372,27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1 320 923,44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480 371,27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1 320 923,44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480 371,27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1 320 922,44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480 372,27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1 320 922,44</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1</w:t>
            </w:r>
            <w:proofErr w:type="gramEnd"/>
            <w:r w:rsidRPr="008A10AC">
              <w:rPr>
                <w:color w:val="000000"/>
                <w:sz w:val="18"/>
                <w:szCs w:val="18"/>
              </w:rPr>
              <w:t>(7)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480 323,58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1 320 907,68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480 322,93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1 320 909,57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480 309,69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1 320 905,01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480 310,35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1 320 903,12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480 323,58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1 320 907,68</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2</w:t>
            </w:r>
            <w:proofErr w:type="gramEnd"/>
            <w:r w:rsidRPr="008A10AC">
              <w:rPr>
                <w:color w:val="000000"/>
                <w:sz w:val="18"/>
                <w:szCs w:val="18"/>
              </w:rPr>
              <w:t>(1)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480 608,71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1 319 876,44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480 608,66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1 319 884,46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480 589,90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1 319 884,34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480 589,96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1 319 876,32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480 608,71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1 319 876,44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480 595,67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1 319 881,90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480 607,67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1 319 881,94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480 607,67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1 319 882,94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480 595,66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1 319 882,90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480 595,67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1 319 881,90</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2</w:t>
            </w:r>
            <w:proofErr w:type="gramEnd"/>
            <w:r w:rsidRPr="008A10AC">
              <w:rPr>
                <w:color w:val="000000"/>
                <w:sz w:val="18"/>
                <w:szCs w:val="18"/>
              </w:rPr>
              <w:t>(2)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480 610,95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1 319 900,47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480 611,33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1 319 910,82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480 610,72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1 319 910,82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480 610,62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1 319 905,58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480 589,76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1 319 905,48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480 589,79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1 319 900,48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480 610,95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1 319 900,47</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2</w:t>
            </w:r>
            <w:proofErr w:type="gramEnd"/>
            <w:r w:rsidRPr="008A10AC">
              <w:rPr>
                <w:color w:val="000000"/>
                <w:sz w:val="18"/>
                <w:szCs w:val="18"/>
              </w:rPr>
              <w:t>(3)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480 629,38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1 319 887,30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480 634,88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1 319 887,48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480 634,76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1 319 904,98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480 634,26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1 319 979,77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1 320 029,61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480 638,10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1 320 056,87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21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480 637,83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1 320 096,40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480 630,09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1 320 138,64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480 630,84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1 320 208,11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480 629,55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1 320 243,32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480 629,66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1 320 262,33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480 630,37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1 320 278,11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480 631,01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1 320 337,77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480 636,43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1 320 389,20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29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480 632,73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1 320 389,40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480 628,94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1 320 317,09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480 629,12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1 320 223,12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480 629,63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1 319 969,26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480 628,92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1 319 950,08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480 627,02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1 319 902,00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480 629,29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1 319 899,73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480 630,36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1 319 895,73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1 319 891,94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480 629,38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1 319 887,30</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2</w:t>
            </w:r>
            <w:proofErr w:type="gramEnd"/>
            <w:r w:rsidRPr="008A10AC">
              <w:rPr>
                <w:color w:val="000000"/>
                <w:sz w:val="18"/>
                <w:szCs w:val="18"/>
              </w:rPr>
              <w:t>(4)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480 624,26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1 319 887,14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480 628,38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1 319 887,27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480 628,35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1 319 890,77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480 626,36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1 319 888,80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480 626,12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1 319 888,73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480 625,23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1 319 887,85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480 624,87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1 319 887,75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38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480 624,26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1 319 887,14</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2</w:t>
            </w:r>
            <w:proofErr w:type="gramEnd"/>
            <w:r w:rsidRPr="008A10AC">
              <w:rPr>
                <w:color w:val="000000"/>
                <w:sz w:val="18"/>
                <w:szCs w:val="18"/>
              </w:rPr>
              <w:t>(5)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480 613,41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1 319 977,68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1 319 979,39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480 612,10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1 319 979,38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480 612,07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1 319 977,80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480 613,41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1 319 977,68</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2</w:t>
            </w:r>
            <w:proofErr w:type="gramEnd"/>
            <w:r w:rsidRPr="008A10AC">
              <w:rPr>
                <w:color w:val="000000"/>
                <w:sz w:val="18"/>
                <w:szCs w:val="18"/>
              </w:rPr>
              <w:t>(6)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1 319 980,39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480 613,39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1 319 987,40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480 612,24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1 319 987,39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480 612,11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1 319 980,40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480 613,40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1 319 980,39</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2</w:t>
            </w:r>
            <w:proofErr w:type="gramEnd"/>
            <w:r w:rsidRPr="008A10AC">
              <w:rPr>
                <w:color w:val="000000"/>
                <w:sz w:val="18"/>
                <w:szCs w:val="18"/>
              </w:rPr>
              <w:t>(7)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480 649,39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1 320 609,98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480 652,21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1 320 689,98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480 654,98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1 320 768,90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56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480 657,88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1 320 834,81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480 657,79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1 320 884,02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480 652,46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1 320 884,19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480 644,08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1 320 657,23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480 643,00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1 320 586,98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480 642,99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1 320 586,68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480 635,92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1 320 450,06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480 633,57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1 320 405,37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480 638,11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1 320 405,16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480 638,34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1 320 407,32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480 640,35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1 320 467,47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480 643,40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1 320 536,85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480 646,21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1 320 549,51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53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480 649,39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1 320 609,98</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2</w:t>
            </w:r>
            <w:proofErr w:type="gramEnd"/>
            <w:r w:rsidRPr="008A10AC">
              <w:rPr>
                <w:color w:val="000000"/>
                <w:sz w:val="18"/>
                <w:szCs w:val="18"/>
              </w:rPr>
              <w:t>(8)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480 619,90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1 320 450,06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480 620,95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1 320 470,80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480 619,74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1 320 470,82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480 619,35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1 320 449,66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480 619,87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1 320 449,65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69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480 619,90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1 320 450,06</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2</w:t>
            </w:r>
            <w:proofErr w:type="gramEnd"/>
            <w:r w:rsidRPr="008A10AC">
              <w:rPr>
                <w:color w:val="000000"/>
                <w:sz w:val="18"/>
                <w:szCs w:val="18"/>
              </w:rPr>
              <w:t>(9)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480 624,54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1 320 542,72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480 623,41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1 320 542,74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480 623,29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1 320 534,90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480 624,25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1 320 534,85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480 624,54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1 320 542,72</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2</w:t>
            </w:r>
            <w:proofErr w:type="gramEnd"/>
            <w:r w:rsidRPr="008A10AC">
              <w:rPr>
                <w:color w:val="000000"/>
                <w:sz w:val="18"/>
                <w:szCs w:val="18"/>
              </w:rPr>
              <w:t>(10)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480 636,82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1 320 900,21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480 637,04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1 320 900,22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480 637,23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1 320 905,29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480 636,60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1 320 905,31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78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480 636,82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1 320 900,21</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2</w:t>
            </w:r>
            <w:proofErr w:type="gramEnd"/>
            <w:r w:rsidRPr="008A10AC">
              <w:rPr>
                <w:color w:val="000000"/>
                <w:sz w:val="18"/>
                <w:szCs w:val="18"/>
              </w:rPr>
              <w:t>(11)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480 669,64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1 320 914,69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480 682,45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1 320 918,96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480 678,44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1 320 930,98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480 664,56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1 320 925,16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480 663,21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1 320 924,81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480 663,15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1 320 923,76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480 662,09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1 320 920,19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480 659,16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1 320 917,26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480 655,16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1 320 916,19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91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480 654,74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1 320 916,20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480 653,64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1 320 916,25</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480 653,05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1 320 900,18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480 656,91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1 320 900,07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480 657,76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1 320 900,30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480 657,75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1 320 904,16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480 661,87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1 320 909,18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82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480 669,64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1 320 914,69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480 675,49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1 320 917,70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480 673,28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1 320 924,34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480 672,33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1 320 924,02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480 674,54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1 320 917,38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98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480 675,49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1 320 917,70</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2</w:t>
            </w:r>
            <w:proofErr w:type="gramEnd"/>
            <w:r w:rsidRPr="008A10AC">
              <w:rPr>
                <w:color w:val="000000"/>
                <w:sz w:val="18"/>
                <w:szCs w:val="18"/>
              </w:rPr>
              <w:t>(12)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480 648,80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1 320 955,00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480 646,21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1 320 954,56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480 648,64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1 320 952,08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480 648,80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1 320 955,00</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t>26:12:000000:ЗУ</w:t>
            </w:r>
            <w:proofErr w:type="gramStart"/>
            <w:r w:rsidRPr="008A10AC">
              <w:rPr>
                <w:color w:val="000000"/>
                <w:sz w:val="18"/>
                <w:szCs w:val="18"/>
              </w:rPr>
              <w:t>2</w:t>
            </w:r>
            <w:proofErr w:type="gramEnd"/>
            <w:r w:rsidRPr="008A10AC">
              <w:rPr>
                <w:color w:val="000000"/>
                <w:sz w:val="18"/>
                <w:szCs w:val="18"/>
              </w:rPr>
              <w:t>(13)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480 654,62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1 320 972,46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480 674,54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1 320 976,24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480 671,82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1 320 987,47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480 638,86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1 320 981,31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480 606,64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1 320 972,99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480 561,00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1 320 964,13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480 499,95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1 320 949,97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480 479,34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1 320 945,96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480 459,87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1 320 944,50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480 439,32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1 320 942,53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480 439,37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1 320 941,88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480 519,98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1 320 946,92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480 559,90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1 320 954,50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105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480 654,62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1 320 972,46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480 667,84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1 320 979,99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480 667,84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1 320 980,99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480 666,84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1 320 980,99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480 666,84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1 320 979,99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118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480 667,84</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1 320 979,99</w:t>
            </w:r>
          </w:p>
        </w:tc>
      </w:tr>
      <w:tr w:rsidR="0034348E" w:rsidRPr="008A10AC" w:rsidTr="0034348E">
        <w:trPr>
          <w:trHeight w:val="285"/>
        </w:trPr>
        <w:tc>
          <w:tcPr>
            <w:tcW w:w="3827" w:type="dxa"/>
            <w:gridSpan w:val="3"/>
            <w:shd w:val="clear" w:color="auto" w:fill="auto"/>
            <w:noWrap/>
            <w:vAlign w:val="center"/>
            <w:hideMark/>
          </w:tcPr>
          <w:p w:rsidR="0034348E" w:rsidRPr="008A10AC" w:rsidRDefault="0034348E" w:rsidP="0034348E">
            <w:pPr>
              <w:jc w:val="center"/>
              <w:rPr>
                <w:color w:val="000000"/>
                <w:sz w:val="18"/>
                <w:szCs w:val="18"/>
              </w:rPr>
            </w:pPr>
            <w:r w:rsidRPr="008A10AC">
              <w:rPr>
                <w:color w:val="000000"/>
                <w:sz w:val="18"/>
                <w:szCs w:val="18"/>
              </w:rPr>
              <w:lastRenderedPageBreak/>
              <w:t>26:12:000000:ЗУ</w:t>
            </w:r>
            <w:proofErr w:type="gramStart"/>
            <w:r w:rsidRPr="008A10AC">
              <w:rPr>
                <w:color w:val="000000"/>
                <w:sz w:val="18"/>
                <w:szCs w:val="18"/>
              </w:rPr>
              <w:t>2</w:t>
            </w:r>
            <w:proofErr w:type="gramEnd"/>
            <w:r w:rsidRPr="008A10AC">
              <w:rPr>
                <w:color w:val="000000"/>
                <w:sz w:val="18"/>
                <w:szCs w:val="18"/>
              </w:rPr>
              <w:t>(14)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480 375,81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1 320 909,61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480 393,00</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1 320 924,54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480 393,52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1 320 924,60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480 390,88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1 320 927,27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480 389,81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1 320 931,27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480 390,89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1 320 935,27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480 393,82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1 320 938,19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480 387,41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1 320 937,56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480 369,99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1 320 922,42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480 347,46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1 320 919,66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480 347,12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1 320 922,38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480 333,72</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1 320 920,74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480 334,06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1 320 918,02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480 331,08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1 320 917,66</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480 304,75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1 320 908,59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480 306,91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1 320 899,82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480 299,83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1 320 894,50</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139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480 300,41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1 320 892,83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480 311,89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1 320 896,78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480 313,16</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1 320 897,79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480 315,99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1 320 898,19</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480 334,13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1 320 904,43</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144</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480 338,89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1 320 905,01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145</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480 339,67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1 320 908,71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122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480 375,81</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1 320 909,61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480 372,27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1 320 922,44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147</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480 372,27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1 320 923,44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148</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480 371,27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1 320 923,44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149</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480 371,27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1 320 922,44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146</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480 372,27</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1 320 922,44</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 </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480 323,58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1 320 907,68</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151</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480 322,93</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1 320 909,57</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152</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480 309,69</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1 320 905,01</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153</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480 310,35</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1 320 903,12</w:t>
            </w:r>
          </w:p>
        </w:tc>
      </w:tr>
      <w:tr w:rsidR="0034348E" w:rsidRPr="008A10AC" w:rsidTr="0034348E">
        <w:trPr>
          <w:trHeight w:val="285"/>
        </w:trPr>
        <w:tc>
          <w:tcPr>
            <w:tcW w:w="1420"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150</w:t>
            </w:r>
          </w:p>
        </w:tc>
        <w:tc>
          <w:tcPr>
            <w:tcW w:w="1131"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480 323,58</w:t>
            </w:r>
          </w:p>
        </w:tc>
        <w:tc>
          <w:tcPr>
            <w:tcW w:w="1276" w:type="dxa"/>
            <w:shd w:val="clear" w:color="auto" w:fill="auto"/>
            <w:vAlign w:val="center"/>
            <w:hideMark/>
          </w:tcPr>
          <w:p w:rsidR="0034348E" w:rsidRPr="008A10AC" w:rsidRDefault="0034348E" w:rsidP="0034348E">
            <w:pPr>
              <w:jc w:val="center"/>
              <w:rPr>
                <w:color w:val="000000"/>
                <w:sz w:val="18"/>
                <w:szCs w:val="18"/>
              </w:rPr>
            </w:pPr>
            <w:r w:rsidRPr="008A10AC">
              <w:rPr>
                <w:color w:val="000000"/>
                <w:sz w:val="18"/>
                <w:szCs w:val="18"/>
              </w:rPr>
              <w:t>1 320 907,68</w:t>
            </w:r>
          </w:p>
        </w:tc>
      </w:tr>
    </w:tbl>
    <w:p w:rsidR="0034348E" w:rsidRDefault="0034348E" w:rsidP="00A3330F">
      <w:pPr>
        <w:ind w:left="5103"/>
        <w:jc w:val="both"/>
        <w:rPr>
          <w:sz w:val="28"/>
          <w:szCs w:val="28"/>
        </w:rPr>
        <w:sectPr w:rsidR="0034348E" w:rsidSect="0034348E">
          <w:type w:val="continuous"/>
          <w:pgSz w:w="11907" w:h="16840" w:code="9"/>
          <w:pgMar w:top="1418" w:right="567" w:bottom="1134" w:left="1985" w:header="454" w:footer="510" w:gutter="0"/>
          <w:pgNumType w:start="1"/>
          <w:cols w:num="2" w:space="720"/>
          <w:titlePg/>
          <w:docGrid w:linePitch="272"/>
        </w:sectPr>
      </w:pPr>
    </w:p>
    <w:p w:rsidR="0034348E" w:rsidRDefault="0034348E" w:rsidP="00A3330F">
      <w:pPr>
        <w:ind w:left="5103"/>
        <w:jc w:val="both"/>
        <w:rPr>
          <w:sz w:val="28"/>
          <w:szCs w:val="28"/>
        </w:rPr>
      </w:pPr>
    </w:p>
    <w:p w:rsidR="0034348E" w:rsidRDefault="0034348E" w:rsidP="00A3330F">
      <w:pPr>
        <w:ind w:left="5103"/>
        <w:jc w:val="both"/>
        <w:rPr>
          <w:sz w:val="28"/>
          <w:szCs w:val="28"/>
        </w:rPr>
      </w:pPr>
    </w:p>
    <w:p w:rsidR="0034348E" w:rsidRDefault="0034348E" w:rsidP="00A3330F">
      <w:pPr>
        <w:ind w:left="5103"/>
        <w:jc w:val="both"/>
        <w:rPr>
          <w:sz w:val="28"/>
          <w:szCs w:val="28"/>
        </w:rPr>
      </w:pPr>
    </w:p>
    <w:p w:rsidR="00085C83" w:rsidRDefault="00085C83" w:rsidP="00A3330F">
      <w:pPr>
        <w:ind w:left="5103"/>
        <w:jc w:val="both"/>
        <w:rPr>
          <w:sz w:val="28"/>
          <w:szCs w:val="28"/>
        </w:rPr>
      </w:pPr>
      <w:r w:rsidRPr="000849AC">
        <w:rPr>
          <w:sz w:val="28"/>
          <w:szCs w:val="28"/>
        </w:rPr>
        <w:lastRenderedPageBreak/>
        <w:t xml:space="preserve">Приложение </w:t>
      </w:r>
      <w:r w:rsidR="00DF2D58">
        <w:rPr>
          <w:sz w:val="28"/>
          <w:szCs w:val="28"/>
        </w:rPr>
        <w:t>4</w:t>
      </w:r>
    </w:p>
    <w:p w:rsidR="0034348E" w:rsidRPr="000849AC" w:rsidRDefault="0034348E" w:rsidP="00A3330F">
      <w:pPr>
        <w:ind w:left="5103"/>
        <w:jc w:val="both"/>
        <w:rPr>
          <w:sz w:val="28"/>
          <w:szCs w:val="28"/>
        </w:rPr>
      </w:pPr>
    </w:p>
    <w:p w:rsidR="00085C83" w:rsidRPr="000849AC" w:rsidRDefault="00085C83" w:rsidP="00A3330F">
      <w:pPr>
        <w:keepNext/>
        <w:spacing w:line="240" w:lineRule="exact"/>
        <w:ind w:left="5103"/>
        <w:contextualSpacing/>
        <w:jc w:val="both"/>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34348E" w:rsidRPr="0034348E">
        <w:rPr>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34348E" w:rsidRPr="0034348E">
        <w:rPr>
          <w:sz w:val="28"/>
          <w:szCs w:val="28"/>
        </w:rPr>
        <w:t>Ташлянский</w:t>
      </w:r>
      <w:proofErr w:type="spellEnd"/>
      <w:r w:rsidR="0034348E" w:rsidRPr="0034348E">
        <w:rPr>
          <w:sz w:val="28"/>
          <w:szCs w:val="28"/>
        </w:rPr>
        <w:t xml:space="preserve"> склон», лесной участок № 4 с кадастровым номером 26:12:021501:476 города Ставрополя</w:t>
      </w:r>
      <w:r w:rsidR="007E07F4">
        <w:rPr>
          <w:sz w:val="28"/>
          <w:szCs w:val="28"/>
        </w:rPr>
        <w:t xml:space="preserve"> </w:t>
      </w:r>
    </w:p>
    <w:p w:rsidR="00562C53" w:rsidRDefault="00562C53" w:rsidP="000C00F0">
      <w:pPr>
        <w:widowControl w:val="0"/>
        <w:tabs>
          <w:tab w:val="left" w:pos="6663"/>
        </w:tabs>
        <w:spacing w:line="240" w:lineRule="exact"/>
        <w:ind w:right="-28"/>
        <w:contextualSpacing/>
        <w:rPr>
          <w:rFonts w:eastAsia="MS Mincho"/>
          <w:sz w:val="28"/>
          <w:szCs w:val="28"/>
        </w:rPr>
      </w:pPr>
    </w:p>
    <w:p w:rsidR="00085C83" w:rsidRDefault="00085C83" w:rsidP="00085C83">
      <w:pPr>
        <w:spacing w:line="240" w:lineRule="exact"/>
        <w:jc w:val="center"/>
        <w:rPr>
          <w:sz w:val="28"/>
          <w:lang w:eastAsia="en-US"/>
        </w:rPr>
      </w:pPr>
    </w:p>
    <w:p w:rsidR="00085C83" w:rsidRDefault="00085C83" w:rsidP="00085C83">
      <w:pPr>
        <w:spacing w:line="240" w:lineRule="exact"/>
        <w:jc w:val="center"/>
        <w:rPr>
          <w:sz w:val="28"/>
          <w:lang w:eastAsia="en-US"/>
        </w:rPr>
      </w:pPr>
      <w:r w:rsidRPr="000849AC">
        <w:rPr>
          <w:sz w:val="28"/>
          <w:lang w:eastAsia="en-US"/>
        </w:rPr>
        <w:t>ПЕРЕЧЕНЬ</w:t>
      </w:r>
    </w:p>
    <w:p w:rsidR="00085C83" w:rsidRDefault="00085C83" w:rsidP="00085C83">
      <w:pPr>
        <w:spacing w:line="240" w:lineRule="exact"/>
        <w:jc w:val="center"/>
        <w:rPr>
          <w:sz w:val="28"/>
          <w:lang w:eastAsia="en-US"/>
        </w:rPr>
      </w:pPr>
      <w:r w:rsidRPr="000849AC">
        <w:rPr>
          <w:sz w:val="28"/>
          <w:lang w:eastAsia="en-US"/>
        </w:rPr>
        <w:t>координат характерных точек устанавливаемых красных линий</w:t>
      </w:r>
    </w:p>
    <w:p w:rsidR="00085C83" w:rsidRDefault="00085C83" w:rsidP="000C00F0">
      <w:pPr>
        <w:widowControl w:val="0"/>
        <w:tabs>
          <w:tab w:val="left" w:pos="6663"/>
        </w:tabs>
        <w:spacing w:line="240" w:lineRule="exact"/>
        <w:ind w:right="-28"/>
        <w:contextualSpacing/>
        <w:rPr>
          <w:rFonts w:eastAsia="MS Mincho"/>
          <w:sz w:val="28"/>
          <w:szCs w:val="28"/>
        </w:rPr>
      </w:pPr>
    </w:p>
    <w:p w:rsidR="00DF2D58" w:rsidRDefault="00DF2D58" w:rsidP="00DF2D58">
      <w:pPr>
        <w:jc w:val="center"/>
        <w:rPr>
          <w:color w:val="000000"/>
          <w:sz w:val="18"/>
          <w:szCs w:val="18"/>
        </w:rPr>
        <w:sectPr w:rsidR="00DF2D58" w:rsidSect="0034348E">
          <w:type w:val="continuous"/>
          <w:pgSz w:w="11907" w:h="16840" w:code="9"/>
          <w:pgMar w:top="1418" w:right="567" w:bottom="1134" w:left="1985" w:header="454" w:footer="510" w:gutter="0"/>
          <w:pgNumType w:start="1"/>
          <w:cols w:space="720"/>
          <w:titlePg/>
          <w:docGrid w:linePitch="272"/>
        </w:sectPr>
      </w:pPr>
    </w:p>
    <w:tbl>
      <w:tblPr>
        <w:tblW w:w="4080" w:type="dxa"/>
        <w:tblInd w:w="113" w:type="dxa"/>
        <w:tblLook w:val="04A0" w:firstRow="1" w:lastRow="0" w:firstColumn="1" w:lastColumn="0" w:noHBand="0" w:noVBand="1"/>
      </w:tblPr>
      <w:tblGrid>
        <w:gridCol w:w="1300"/>
        <w:gridCol w:w="1420"/>
        <w:gridCol w:w="1360"/>
      </w:tblGrid>
      <w:tr w:rsidR="00DF2D58" w:rsidRPr="00DF2D58" w:rsidTr="00DF2D58">
        <w:trPr>
          <w:trHeight w:val="690"/>
          <w:tblHeader/>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lastRenderedPageBreak/>
              <w:t>Обозначение характерных точек границы</w:t>
            </w:r>
          </w:p>
        </w:tc>
        <w:tc>
          <w:tcPr>
            <w:tcW w:w="2780" w:type="dxa"/>
            <w:gridSpan w:val="2"/>
            <w:tcBorders>
              <w:top w:val="single" w:sz="4" w:space="0" w:color="auto"/>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Координаты, м</w:t>
            </w:r>
          </w:p>
        </w:tc>
      </w:tr>
      <w:tr w:rsidR="00DF2D58" w:rsidRPr="00DF2D58" w:rsidTr="00DF2D58">
        <w:trPr>
          <w:trHeight w:val="690"/>
          <w:tblHead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DF2D58" w:rsidRPr="00DF2D58" w:rsidRDefault="00DF2D58" w:rsidP="00DF2D58">
            <w:pPr>
              <w:rPr>
                <w:color w:val="000000"/>
                <w:sz w:val="18"/>
                <w:szCs w:val="18"/>
              </w:rPr>
            </w:pP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X</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Y</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Линия 1</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480 634,76</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1 319 904,98</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2</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480 634,26</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1 319 979,77</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3</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480 638,28</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1 320 029,61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480 638,10</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1 320 056,87</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5</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480 637,83</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1 320 096,40</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6</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480 630,09</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1 320 138,64</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7</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480 630,84</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1 320 208,11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8</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480 629,55</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1 320 243,32</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9</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480 629,66</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1 320 262,33</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10</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480 630,37</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1 320 278,11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11</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480 631,01</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1 320 337,77</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12</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480 636,43</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1 320 389,19</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Линия 2</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13</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480 638,11</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1 320 405,14</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14</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480 638,34</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1 320 407,32</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15</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480 640,35</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1 320 467,47</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16</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480 643,40</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1 320 536,84</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17</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480 646,21</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1 320 549,51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18</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480 649,39</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1 320 609,98</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19</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480 652,21</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1 320 689,98</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20</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480 654,98</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1 320 768,90</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21</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480 657,88</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1 320 834,81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lastRenderedPageBreak/>
              <w:t>22</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480 657,79</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1 320 884,02</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Линия 3</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23</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480 657,76</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1 320 900,29</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24</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480 657,75</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1 320 904,16</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25</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480 661,87</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1 320 909,18</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26</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480 669,64</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1 320 914,69</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27</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480 682,45</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1 320 918,96</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28</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480 678,44</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1 320 930,99</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Линия 4</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29</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480 674,54</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1 320 976,24</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30</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480 671,82</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1 320 987,47</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31</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480 638,86</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1 320 981,31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32</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480 606,64</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1 320 972,99</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33</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480 561,00</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1 320 964,13</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34</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480 499,95</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1 320 949,97</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35</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480 479,34</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1 320 945,96</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36</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480 459,87</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1 320 944,50</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37</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480 439,32</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1 320 942,53</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38</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480 439,37</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1 320 941,88</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39</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480 419,28</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1 320 940,61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40</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480 397,31</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1 320 939,25</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41</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480 387,41</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1 320 937,56</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42</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480 369,99</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1 320 922,42</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lastRenderedPageBreak/>
              <w:t>43</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480 347,46</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1 320 919,66</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44</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480 347,12</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1 320 922,38</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45</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480 333,72</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1 320 920,74</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46</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480 334,06</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1 320 918,02</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47</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480 331,08</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1 320 917,66</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480 304,75</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1 320 908,60</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Линия 5</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49</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480 303,01</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1 320 890,05</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50</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480 311,89</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1 320 896,78</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51</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480 313,16</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1 320 897,79</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52</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480 315,99</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1 320 898,19</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53</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480 334,13</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1 320 904,43</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54</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480 338,89</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1 320 905,01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55</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480 339,67</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1 320 908,71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56</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480 375,81</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1 320 909,61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57</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480 393,00</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1 320 924,54</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58</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480 397,76</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1 320 923,27</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59</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480 406,52</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1 320 924,45</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60</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480 419,14</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1 320 926,26</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61</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480 419,12</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1 320 926,69</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62</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480 422,45</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1 320 926,76</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63</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480 461,28</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1 320 930,53</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64</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480 465,74</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1 320 930,71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65</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480 473,83</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1 320 930,99</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66</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480 479,17</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1 320 930,92</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67</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480 492,86</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1 320 932,49</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68</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480 498,21</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1 320 933,21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69</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480 501,03</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1 320 933,53</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70</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480 503,82</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1 320 933,84</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71</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480 507,68</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1 320 934,12</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72</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480 523,98</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1 320 935,46</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73</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480 526,98</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1 320 935,71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74</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480 541,51</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1 320 936,42</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lastRenderedPageBreak/>
              <w:t>75</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480 541,82</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1 320 936,41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76</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480 541,79</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1 320 937,81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77</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480 545,00</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1 320 937,92</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78</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480 545,03</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1 320 937,16</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79</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480 545,49</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1 320 937,20</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80</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480 545,46</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1 320 937,84</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81</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480 549,65</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1 320 938,08</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82</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480 569,86</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1 320 941,76</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83</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480 577,20</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1 320 943,01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84</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480 577,10</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1 320 944,60</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85</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480 596,35</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1 320 946,42</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86</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480 596,42</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1 320 945,77</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87</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480 604,30</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1 320 946,58</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88</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480 604,23</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1 320 947,24</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89</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480 615,17</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1 320 948,58</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90</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480 615,04</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1 320 949,78</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91</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480 625,27</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1 320 951,08</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92</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480 625,33</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1 320 950,62</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93</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480 646,20</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1 320 954,57</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94</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480 650,67</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1 320 950,01</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Линия 6</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95</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480 613,40</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1 319 987,40</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96</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480 612,24</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1 319 987,39</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97</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480 612,11</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1 319 980,40</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98</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480 612,40</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1 319 980,39</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99</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480 612,40</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1 319 979,39</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100</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480 612,10</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1 319 979,38</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101</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480 612,07</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1 319 977,83</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Линия 7</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 </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102</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480 589,96</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1 319 876,32</w:t>
            </w:r>
          </w:p>
        </w:tc>
      </w:tr>
      <w:tr w:rsidR="00DF2D58" w:rsidRPr="00DF2D58" w:rsidTr="00DF2D58">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103</w:t>
            </w:r>
          </w:p>
        </w:tc>
        <w:tc>
          <w:tcPr>
            <w:tcW w:w="142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480 608,71</w:t>
            </w:r>
          </w:p>
        </w:tc>
        <w:tc>
          <w:tcPr>
            <w:tcW w:w="1360" w:type="dxa"/>
            <w:tcBorders>
              <w:top w:val="nil"/>
              <w:left w:val="nil"/>
              <w:bottom w:val="single" w:sz="4" w:space="0" w:color="auto"/>
              <w:right w:val="single" w:sz="4" w:space="0" w:color="auto"/>
            </w:tcBorders>
            <w:shd w:val="clear" w:color="auto" w:fill="auto"/>
            <w:vAlign w:val="center"/>
            <w:hideMark/>
          </w:tcPr>
          <w:p w:rsidR="00DF2D58" w:rsidRPr="00DF2D58" w:rsidRDefault="00DF2D58" w:rsidP="00DF2D58">
            <w:pPr>
              <w:jc w:val="center"/>
              <w:rPr>
                <w:color w:val="000000"/>
                <w:sz w:val="18"/>
                <w:szCs w:val="18"/>
              </w:rPr>
            </w:pPr>
            <w:r w:rsidRPr="00DF2D58">
              <w:rPr>
                <w:color w:val="000000"/>
                <w:sz w:val="18"/>
                <w:szCs w:val="18"/>
              </w:rPr>
              <w:t>1 319 876,44</w:t>
            </w:r>
          </w:p>
        </w:tc>
      </w:tr>
    </w:tbl>
    <w:p w:rsidR="00DF2D58" w:rsidRDefault="00DF2D58" w:rsidP="000C00F0">
      <w:pPr>
        <w:widowControl w:val="0"/>
        <w:tabs>
          <w:tab w:val="left" w:pos="6663"/>
        </w:tabs>
        <w:spacing w:line="240" w:lineRule="exact"/>
        <w:ind w:right="-28"/>
        <w:contextualSpacing/>
        <w:rPr>
          <w:rFonts w:eastAsia="MS Mincho"/>
          <w:sz w:val="28"/>
          <w:szCs w:val="28"/>
        </w:rPr>
        <w:sectPr w:rsidR="00DF2D58" w:rsidSect="00DF2D58">
          <w:type w:val="continuous"/>
          <w:pgSz w:w="11907" w:h="16840" w:code="9"/>
          <w:pgMar w:top="1418" w:right="567" w:bottom="1134" w:left="1985" w:header="454" w:footer="510" w:gutter="0"/>
          <w:pgNumType w:start="1"/>
          <w:cols w:num="2" w:space="720"/>
          <w:titlePg/>
          <w:docGrid w:linePitch="272"/>
        </w:sectPr>
      </w:pPr>
    </w:p>
    <w:p w:rsidR="00523B4C" w:rsidRDefault="00523B4C" w:rsidP="000C00F0">
      <w:pPr>
        <w:widowControl w:val="0"/>
        <w:tabs>
          <w:tab w:val="left" w:pos="6663"/>
        </w:tabs>
        <w:spacing w:line="240" w:lineRule="exact"/>
        <w:ind w:right="-28"/>
        <w:contextualSpacing/>
        <w:rPr>
          <w:rFonts w:eastAsia="MS Mincho"/>
          <w:sz w:val="28"/>
          <w:szCs w:val="28"/>
        </w:rPr>
      </w:pPr>
    </w:p>
    <w:p w:rsidR="00523B4C" w:rsidRDefault="00523B4C" w:rsidP="00104A12">
      <w:pPr>
        <w:rPr>
          <w:rFonts w:eastAsia="MS Mincho"/>
          <w:sz w:val="28"/>
          <w:szCs w:val="28"/>
        </w:rPr>
      </w:pPr>
      <w:r>
        <w:rPr>
          <w:rFonts w:eastAsia="MS Mincho"/>
          <w:sz w:val="28"/>
          <w:szCs w:val="28"/>
        </w:rPr>
        <w:br w:type="page"/>
      </w:r>
    </w:p>
    <w:p w:rsidR="00523B4C" w:rsidRPr="000C00F0" w:rsidRDefault="00523B4C" w:rsidP="000C00F0">
      <w:pPr>
        <w:widowControl w:val="0"/>
        <w:tabs>
          <w:tab w:val="left" w:pos="6663"/>
        </w:tabs>
        <w:spacing w:line="240" w:lineRule="exact"/>
        <w:ind w:right="-28"/>
        <w:contextualSpacing/>
        <w:rPr>
          <w:rFonts w:eastAsia="MS Mincho"/>
          <w:sz w:val="28"/>
          <w:szCs w:val="28"/>
        </w:rPr>
        <w:sectPr w:rsidR="00523B4C" w:rsidRPr="000C00F0" w:rsidSect="0034348E">
          <w:type w:val="continuous"/>
          <w:pgSz w:w="11907" w:h="16840" w:code="9"/>
          <w:pgMar w:top="1418" w:right="567" w:bottom="1134" w:left="1985" w:header="454" w:footer="510" w:gutter="0"/>
          <w:pgNumType w:start="1"/>
          <w:cols w:space="720"/>
          <w:titlePg/>
          <w:docGrid w:linePitch="272"/>
        </w:sectPr>
      </w:pPr>
    </w:p>
    <w:p w:rsidR="00B34373" w:rsidRPr="00A77A3B" w:rsidRDefault="00B34373" w:rsidP="00B34373">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DF2D58">
        <w:rPr>
          <w:sz w:val="28"/>
          <w:szCs w:val="28"/>
        </w:rPr>
        <w:t>5</w:t>
      </w:r>
    </w:p>
    <w:p w:rsidR="00B34373" w:rsidRPr="00A77A3B" w:rsidRDefault="00B34373" w:rsidP="00B34373">
      <w:pPr>
        <w:tabs>
          <w:tab w:val="left" w:pos="5387"/>
        </w:tabs>
        <w:suppressAutoHyphens/>
        <w:spacing w:line="240" w:lineRule="exact"/>
        <w:ind w:left="14034"/>
        <w:jc w:val="both"/>
        <w:rPr>
          <w:sz w:val="28"/>
          <w:szCs w:val="28"/>
        </w:rPr>
      </w:pPr>
    </w:p>
    <w:p w:rsidR="00312756" w:rsidRDefault="00104A12" w:rsidP="00DF2D58">
      <w:pPr>
        <w:tabs>
          <w:tab w:val="left" w:pos="5387"/>
        </w:tabs>
        <w:suppressAutoHyphens/>
        <w:spacing w:line="240" w:lineRule="exact"/>
        <w:ind w:left="14034"/>
        <w:jc w:val="both"/>
        <w:rPr>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w:t>
      </w:r>
      <w:bookmarkStart w:id="23" w:name="_Hlk21101127"/>
      <w:r w:rsidR="00DF2D58" w:rsidRPr="00DF2D58">
        <w:rPr>
          <w:bCs/>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DF2D58" w:rsidRPr="00DF2D58">
        <w:rPr>
          <w:bCs/>
          <w:sz w:val="28"/>
          <w:szCs w:val="28"/>
        </w:rPr>
        <w:t>Ташлянский</w:t>
      </w:r>
      <w:proofErr w:type="spellEnd"/>
      <w:r w:rsidR="00DF2D58" w:rsidRPr="00DF2D58">
        <w:rPr>
          <w:bCs/>
          <w:sz w:val="28"/>
          <w:szCs w:val="28"/>
        </w:rPr>
        <w:t xml:space="preserve"> склон», лесной участок № 4 с кадастровым номером 26:12:021501:476 города Ставрополя</w:t>
      </w:r>
    </w:p>
    <w:bookmarkEnd w:id="23"/>
    <w:p w:rsidR="00104A12" w:rsidRPr="00534671" w:rsidRDefault="00104A12" w:rsidP="00104A12">
      <w:pPr>
        <w:suppressAutoHyphens/>
        <w:spacing w:line="240" w:lineRule="exact"/>
        <w:ind w:hanging="1701"/>
        <w:jc w:val="center"/>
        <w:rPr>
          <w:sz w:val="28"/>
          <w:szCs w:val="28"/>
        </w:rPr>
      </w:pPr>
      <w:r w:rsidRPr="00534671">
        <w:rPr>
          <w:sz w:val="28"/>
          <w:szCs w:val="28"/>
        </w:rPr>
        <w:t>ПРОЕКТ</w:t>
      </w:r>
    </w:p>
    <w:p w:rsidR="00104A12" w:rsidRDefault="00104A12" w:rsidP="00104A12">
      <w:pPr>
        <w:spacing w:line="240" w:lineRule="exact"/>
        <w:ind w:hanging="1701"/>
        <w:jc w:val="center"/>
        <w:rPr>
          <w:sz w:val="28"/>
          <w:szCs w:val="28"/>
        </w:rPr>
      </w:pPr>
      <w:r>
        <w:rPr>
          <w:sz w:val="28"/>
          <w:szCs w:val="28"/>
        </w:rPr>
        <w:t>планировки территор</w:t>
      </w:r>
      <w:r w:rsidRPr="00534671">
        <w:rPr>
          <w:sz w:val="28"/>
          <w:szCs w:val="28"/>
        </w:rPr>
        <w:t>ии</w:t>
      </w:r>
      <w:r w:rsidR="000A29FE">
        <w:rPr>
          <w:sz w:val="28"/>
          <w:szCs w:val="28"/>
        </w:rPr>
        <w:t xml:space="preserve"> (чертеж красных линий)</w:t>
      </w:r>
    </w:p>
    <w:p w:rsidR="00E02ECA" w:rsidRDefault="00616ABA">
      <w:pPr>
        <w:rPr>
          <w:sz w:val="28"/>
          <w:szCs w:val="28"/>
        </w:rPr>
      </w:pPr>
      <w:r>
        <w:rPr>
          <w:noProof/>
          <w:sz w:val="28"/>
          <w:szCs w:val="28"/>
        </w:rPr>
        <w:drawing>
          <wp:anchor distT="0" distB="0" distL="114300" distR="114300" simplePos="0" relativeHeight="251628544" behindDoc="1" locked="0" layoutInCell="1" allowOverlap="1">
            <wp:simplePos x="0" y="0"/>
            <wp:positionH relativeFrom="column">
              <wp:posOffset>1491543</wp:posOffset>
            </wp:positionH>
            <wp:positionV relativeFrom="paragraph">
              <wp:posOffset>88322</wp:posOffset>
            </wp:positionV>
            <wp:extent cx="10110158" cy="7145826"/>
            <wp:effectExtent l="0" t="0" r="571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10158" cy="71458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ECA" w:rsidRDefault="00E02ECA">
      <w:pPr>
        <w:rPr>
          <w:sz w:val="28"/>
          <w:szCs w:val="28"/>
        </w:rPr>
      </w:pPr>
    </w:p>
    <w:p w:rsidR="00E02ECA" w:rsidRDefault="00E02ECA">
      <w:pPr>
        <w:rPr>
          <w:sz w:val="28"/>
          <w:szCs w:val="28"/>
        </w:rPr>
      </w:pPr>
    </w:p>
    <w:p w:rsidR="00E02ECA" w:rsidRDefault="00E02ECA">
      <w:pPr>
        <w:rPr>
          <w:sz w:val="28"/>
          <w:szCs w:val="28"/>
        </w:rPr>
      </w:pPr>
    </w:p>
    <w:p w:rsidR="00E02ECA" w:rsidRDefault="00E02ECA">
      <w:pPr>
        <w:rPr>
          <w:sz w:val="28"/>
          <w:szCs w:val="28"/>
        </w:rPr>
      </w:pPr>
    </w:p>
    <w:p w:rsidR="00CC682B" w:rsidRDefault="00CC682B" w:rsidP="001847C2">
      <w:pPr>
        <w:jc w:val="right"/>
        <w:rPr>
          <w:sz w:val="28"/>
          <w:szCs w:val="28"/>
        </w:rPr>
      </w:pPr>
    </w:p>
    <w:p w:rsidR="00CC682B" w:rsidRDefault="00CC682B" w:rsidP="001847C2">
      <w:pPr>
        <w:jc w:val="right"/>
        <w:rPr>
          <w:sz w:val="28"/>
          <w:szCs w:val="28"/>
        </w:rPr>
      </w:pPr>
    </w:p>
    <w:p w:rsidR="00CC682B" w:rsidRDefault="00CC682B" w:rsidP="001847C2">
      <w:pPr>
        <w:jc w:val="right"/>
        <w:rPr>
          <w:sz w:val="28"/>
          <w:szCs w:val="28"/>
        </w:rPr>
      </w:pPr>
    </w:p>
    <w:p w:rsidR="00CC682B" w:rsidRDefault="00CC682B" w:rsidP="001847C2">
      <w:pPr>
        <w:jc w:val="right"/>
        <w:rPr>
          <w:sz w:val="28"/>
          <w:szCs w:val="28"/>
        </w:rPr>
      </w:pPr>
    </w:p>
    <w:p w:rsidR="00E50661" w:rsidRDefault="00E50661">
      <w:pPr>
        <w:rPr>
          <w:sz w:val="28"/>
          <w:szCs w:val="28"/>
        </w:rPr>
      </w:pPr>
    </w:p>
    <w:p w:rsidR="00966FFE" w:rsidRDefault="00616ABA" w:rsidP="00CC682B">
      <w:pPr>
        <w:ind w:left="14034"/>
        <w:rPr>
          <w:sz w:val="28"/>
          <w:szCs w:val="28"/>
        </w:rPr>
        <w:sectPr w:rsidR="00966FFE" w:rsidSect="00E71FB8">
          <w:pgSz w:w="23814" w:h="16839" w:orient="landscape" w:code="8"/>
          <w:pgMar w:top="1418" w:right="567" w:bottom="1134" w:left="1985" w:header="454" w:footer="510" w:gutter="0"/>
          <w:pgNumType w:start="1"/>
          <w:cols w:space="720"/>
          <w:titlePg/>
          <w:docGrid w:linePitch="272"/>
        </w:sect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4728E1" w:rsidRPr="00A77A3B" w:rsidRDefault="00966FFE" w:rsidP="00966FFE">
      <w:pPr>
        <w:ind w:left="14034" w:right="-1"/>
        <w:rPr>
          <w:sz w:val="28"/>
          <w:szCs w:val="28"/>
        </w:rPr>
      </w:pPr>
      <w:r>
        <w:rPr>
          <w:sz w:val="28"/>
          <w:szCs w:val="28"/>
        </w:rPr>
        <w:lastRenderedPageBreak/>
        <w:t>П</w:t>
      </w:r>
      <w:r w:rsidR="004728E1" w:rsidRPr="00A77A3B">
        <w:rPr>
          <w:sz w:val="28"/>
          <w:szCs w:val="28"/>
        </w:rPr>
        <w:t xml:space="preserve">риложение </w:t>
      </w:r>
      <w:r w:rsidR="00BA3E57">
        <w:rPr>
          <w:sz w:val="28"/>
          <w:szCs w:val="28"/>
        </w:rPr>
        <w:t>8</w:t>
      </w:r>
    </w:p>
    <w:p w:rsidR="004728E1" w:rsidRPr="00A77A3B" w:rsidRDefault="004728E1" w:rsidP="00966FFE">
      <w:pPr>
        <w:tabs>
          <w:tab w:val="left" w:pos="5387"/>
        </w:tabs>
        <w:suppressAutoHyphens/>
        <w:spacing w:line="240" w:lineRule="exact"/>
        <w:ind w:left="14034" w:right="-1"/>
        <w:jc w:val="both"/>
        <w:rPr>
          <w:sz w:val="28"/>
          <w:szCs w:val="28"/>
        </w:rPr>
      </w:pPr>
    </w:p>
    <w:p w:rsidR="009B494C" w:rsidRPr="009B494C" w:rsidRDefault="004728E1" w:rsidP="009B494C">
      <w:pPr>
        <w:tabs>
          <w:tab w:val="left" w:pos="5387"/>
        </w:tabs>
        <w:suppressAutoHyphens/>
        <w:spacing w:line="240" w:lineRule="exact"/>
        <w:ind w:left="14034" w:right="-1"/>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w:t>
      </w:r>
      <w:r w:rsidR="009B494C" w:rsidRPr="009B494C">
        <w:rPr>
          <w:bCs/>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9B494C" w:rsidRPr="009B494C">
        <w:rPr>
          <w:bCs/>
          <w:sz w:val="28"/>
          <w:szCs w:val="28"/>
        </w:rPr>
        <w:t>Ташлянский</w:t>
      </w:r>
      <w:proofErr w:type="spellEnd"/>
      <w:r w:rsidR="009B494C" w:rsidRPr="009B494C">
        <w:rPr>
          <w:bCs/>
          <w:sz w:val="28"/>
          <w:szCs w:val="28"/>
        </w:rPr>
        <w:t xml:space="preserve"> склон», лесной участок № 4 с кадастровым номером 26:12:021501:476 города Ставрополя</w:t>
      </w:r>
    </w:p>
    <w:p w:rsidR="004728E1" w:rsidRDefault="004728E1" w:rsidP="009B494C">
      <w:pPr>
        <w:tabs>
          <w:tab w:val="left" w:pos="5387"/>
        </w:tabs>
        <w:suppressAutoHyphens/>
        <w:spacing w:line="240" w:lineRule="exact"/>
        <w:ind w:left="14034" w:right="-1"/>
        <w:jc w:val="both"/>
        <w:rPr>
          <w:sz w:val="28"/>
          <w:szCs w:val="28"/>
        </w:rPr>
      </w:pPr>
    </w:p>
    <w:p w:rsidR="000A29FE" w:rsidRPr="00534671" w:rsidRDefault="000A29FE" w:rsidP="000A29FE">
      <w:pPr>
        <w:suppressAutoHyphens/>
        <w:spacing w:line="240" w:lineRule="exact"/>
        <w:ind w:hanging="1701"/>
        <w:jc w:val="center"/>
        <w:rPr>
          <w:sz w:val="28"/>
          <w:szCs w:val="28"/>
        </w:rPr>
      </w:pPr>
      <w:r w:rsidRPr="00534671">
        <w:rPr>
          <w:sz w:val="28"/>
          <w:szCs w:val="28"/>
        </w:rPr>
        <w:t>ПРОЕКТ</w:t>
      </w:r>
    </w:p>
    <w:p w:rsidR="000A29FE" w:rsidRDefault="000A29FE" w:rsidP="000A29FE">
      <w:pPr>
        <w:spacing w:line="240" w:lineRule="exact"/>
        <w:ind w:hanging="1701"/>
        <w:jc w:val="center"/>
        <w:rPr>
          <w:sz w:val="28"/>
          <w:szCs w:val="28"/>
        </w:rPr>
      </w:pPr>
      <w:r>
        <w:rPr>
          <w:sz w:val="28"/>
          <w:szCs w:val="28"/>
        </w:rPr>
        <w:t>планировки территор</w:t>
      </w:r>
      <w:r w:rsidRPr="00534671">
        <w:rPr>
          <w:sz w:val="28"/>
          <w:szCs w:val="28"/>
        </w:rPr>
        <w:t>ии</w:t>
      </w:r>
      <w:r>
        <w:rPr>
          <w:sz w:val="28"/>
          <w:szCs w:val="28"/>
        </w:rPr>
        <w:t xml:space="preserve"> (границы зоны планируемого размещения линейного объекта)</w:t>
      </w:r>
    </w:p>
    <w:p w:rsidR="00E50661" w:rsidRDefault="00FB6788">
      <w:pPr>
        <w:rPr>
          <w:sz w:val="28"/>
          <w:szCs w:val="28"/>
        </w:rPr>
      </w:pPr>
      <w:r>
        <w:rPr>
          <w:noProof/>
          <w:sz w:val="28"/>
          <w:szCs w:val="28"/>
        </w:rPr>
        <w:drawing>
          <wp:anchor distT="0" distB="0" distL="114300" distR="114300" simplePos="0" relativeHeight="251660800" behindDoc="1" locked="0" layoutInCell="1" allowOverlap="1">
            <wp:simplePos x="0" y="0"/>
            <wp:positionH relativeFrom="column">
              <wp:posOffset>1407943</wp:posOffset>
            </wp:positionH>
            <wp:positionV relativeFrom="paragraph">
              <wp:posOffset>34925</wp:posOffset>
            </wp:positionV>
            <wp:extent cx="9909545" cy="7003367"/>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9545" cy="70033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661" w:rsidRDefault="00E50661">
      <w:pPr>
        <w:rPr>
          <w:sz w:val="28"/>
          <w:szCs w:val="28"/>
        </w:rPr>
      </w:pPr>
      <w:r>
        <w:rPr>
          <w:sz w:val="28"/>
          <w:szCs w:val="28"/>
        </w:rPr>
        <w:br w:type="page"/>
      </w:r>
    </w:p>
    <w:p w:rsidR="00104A12" w:rsidRPr="00A77A3B" w:rsidRDefault="00104A12" w:rsidP="00F360AE">
      <w:pPr>
        <w:ind w:left="14034"/>
        <w:rPr>
          <w:sz w:val="28"/>
          <w:szCs w:val="28"/>
        </w:rPr>
      </w:pPr>
      <w:r w:rsidRPr="00A77A3B">
        <w:rPr>
          <w:sz w:val="28"/>
          <w:szCs w:val="28"/>
        </w:rPr>
        <w:lastRenderedPageBreak/>
        <w:t xml:space="preserve">Приложение </w:t>
      </w:r>
      <w:r w:rsidR="00F360AE">
        <w:rPr>
          <w:sz w:val="28"/>
          <w:szCs w:val="28"/>
        </w:rPr>
        <w:t>9</w:t>
      </w:r>
    </w:p>
    <w:p w:rsidR="00104A12" w:rsidRPr="00A77A3B" w:rsidRDefault="00104A12" w:rsidP="00104A12">
      <w:pPr>
        <w:tabs>
          <w:tab w:val="left" w:pos="5387"/>
        </w:tabs>
        <w:suppressAutoHyphens/>
        <w:spacing w:line="240" w:lineRule="exact"/>
        <w:ind w:left="14034"/>
        <w:jc w:val="both"/>
        <w:rPr>
          <w:sz w:val="28"/>
          <w:szCs w:val="28"/>
        </w:rPr>
      </w:pPr>
    </w:p>
    <w:p w:rsidR="00930624" w:rsidRPr="00930624" w:rsidRDefault="00104A12" w:rsidP="00930624">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w:t>
      </w:r>
      <w:r w:rsidR="00930624" w:rsidRPr="00930624">
        <w:rPr>
          <w:bCs/>
          <w:sz w:val="28"/>
          <w:szCs w:val="28"/>
        </w:rPr>
        <w:t>в границах улицы Пригородной от земельного участка № 230 с кадастровым номером 26:12:020803:2 по улице Пригородной до пересечения с проездом Чапаевским, в границах проезда Чапаевского от улицы Пригородной до урочища «</w:t>
      </w:r>
      <w:proofErr w:type="spellStart"/>
      <w:r w:rsidR="00930624" w:rsidRPr="00930624">
        <w:rPr>
          <w:bCs/>
          <w:sz w:val="28"/>
          <w:szCs w:val="28"/>
        </w:rPr>
        <w:t>Ташлянский</w:t>
      </w:r>
      <w:proofErr w:type="spellEnd"/>
      <w:r w:rsidR="00930624" w:rsidRPr="00930624">
        <w:rPr>
          <w:bCs/>
          <w:sz w:val="28"/>
          <w:szCs w:val="28"/>
        </w:rPr>
        <w:t xml:space="preserve"> склон», лесной участок № 4 с кадастровым номером 26:12:021501:476 города Ставрополя</w:t>
      </w:r>
    </w:p>
    <w:p w:rsidR="00104A12" w:rsidRDefault="00104A12" w:rsidP="00104A12">
      <w:pPr>
        <w:tabs>
          <w:tab w:val="left" w:pos="5387"/>
        </w:tabs>
        <w:suppressAutoHyphens/>
        <w:spacing w:line="240" w:lineRule="exact"/>
        <w:ind w:left="14034"/>
        <w:jc w:val="both"/>
        <w:rPr>
          <w:bCs/>
          <w:sz w:val="28"/>
          <w:szCs w:val="28"/>
        </w:rPr>
      </w:pPr>
    </w:p>
    <w:p w:rsidR="00104A12" w:rsidRPr="00534671" w:rsidRDefault="00104A12" w:rsidP="00104A12">
      <w:pPr>
        <w:suppressAutoHyphens/>
        <w:spacing w:line="240" w:lineRule="exact"/>
        <w:ind w:hanging="1701"/>
        <w:jc w:val="center"/>
        <w:rPr>
          <w:sz w:val="28"/>
          <w:szCs w:val="28"/>
        </w:rPr>
      </w:pPr>
      <w:r w:rsidRPr="00534671">
        <w:rPr>
          <w:sz w:val="28"/>
          <w:szCs w:val="28"/>
        </w:rPr>
        <w:t>ПРОЕКТ</w:t>
      </w:r>
    </w:p>
    <w:p w:rsidR="00071E2F" w:rsidRDefault="00104A12" w:rsidP="00104A12">
      <w:pPr>
        <w:spacing w:line="240" w:lineRule="exact"/>
        <w:ind w:hanging="1701"/>
        <w:jc w:val="center"/>
        <w:rPr>
          <w:sz w:val="28"/>
          <w:szCs w:val="28"/>
        </w:rPr>
      </w:pPr>
      <w:r>
        <w:rPr>
          <w:sz w:val="28"/>
          <w:szCs w:val="28"/>
        </w:rPr>
        <w:t>межевания территор</w:t>
      </w:r>
      <w:r w:rsidRPr="00534671">
        <w:rPr>
          <w:sz w:val="28"/>
          <w:szCs w:val="28"/>
        </w:rPr>
        <w:t>ии</w:t>
      </w:r>
      <w:r w:rsidR="006E64D3">
        <w:rPr>
          <w:sz w:val="28"/>
          <w:szCs w:val="28"/>
        </w:rPr>
        <w:t xml:space="preserve"> (основная часть)</w:t>
      </w:r>
      <w:r w:rsidR="00EA0C50">
        <w:rPr>
          <w:sz w:val="28"/>
          <w:szCs w:val="28"/>
        </w:rPr>
        <w:t xml:space="preserve"> </w:t>
      </w:r>
    </w:p>
    <w:p w:rsidR="00F35702" w:rsidRDefault="00930624" w:rsidP="00F35702">
      <w:pPr>
        <w:spacing w:line="240" w:lineRule="exact"/>
        <w:ind w:hanging="1701"/>
        <w:rPr>
          <w:sz w:val="28"/>
          <w:szCs w:val="28"/>
        </w:rPr>
      </w:pPr>
      <w:r>
        <w:rPr>
          <w:noProof/>
          <w:sz w:val="28"/>
          <w:szCs w:val="28"/>
        </w:rPr>
        <w:drawing>
          <wp:anchor distT="0" distB="0" distL="114300" distR="114300" simplePos="0" relativeHeight="251686912" behindDoc="1" locked="0" layoutInCell="1" allowOverlap="1">
            <wp:simplePos x="0" y="0"/>
            <wp:positionH relativeFrom="column">
              <wp:posOffset>999681</wp:posOffset>
            </wp:positionH>
            <wp:positionV relativeFrom="paragraph">
              <wp:posOffset>119392</wp:posOffset>
            </wp:positionV>
            <wp:extent cx="10423262" cy="7367127"/>
            <wp:effectExtent l="0" t="0" r="0" b="571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23262" cy="73671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0E7" w:rsidRDefault="006840E7">
      <w:pPr>
        <w:rPr>
          <w:sz w:val="28"/>
          <w:szCs w:val="28"/>
        </w:rPr>
      </w:pPr>
      <w:r>
        <w:rPr>
          <w:sz w:val="28"/>
          <w:szCs w:val="28"/>
        </w:rPr>
        <w:br w:type="page"/>
      </w:r>
      <w:bookmarkStart w:id="24" w:name="_GoBack"/>
      <w:bookmarkEnd w:id="24"/>
    </w:p>
    <w:sectPr w:rsidR="006840E7" w:rsidSect="00E71FB8">
      <w:pgSz w:w="23814" w:h="16839" w:orient="landscape" w:code="8"/>
      <w:pgMar w:top="1418" w:right="567" w:bottom="1134" w:left="1985" w:header="454" w:footer="51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FA6" w:rsidRDefault="00510FA6">
      <w:r>
        <w:separator/>
      </w:r>
    </w:p>
  </w:endnote>
  <w:endnote w:type="continuationSeparator" w:id="0">
    <w:p w:rsidR="00510FA6" w:rsidRDefault="0051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80"/>
    <w:family w:val="auto"/>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34348E">
      <w:trPr>
        <w:trHeight w:hRule="exact" w:val="284"/>
      </w:trPr>
      <w:tc>
        <w:tcPr>
          <w:tcW w:w="567" w:type="dxa"/>
          <w:tcBorders>
            <w:top w:val="single" w:sz="18" w:space="0" w:color="auto"/>
            <w:right w:val="single" w:sz="18" w:space="0" w:color="auto"/>
          </w:tcBorders>
        </w:tcPr>
        <w:p w:rsidR="0034348E" w:rsidRPr="00253751" w:rsidRDefault="0034348E">
          <w:pPr>
            <w:pStyle w:val="a9"/>
          </w:pPr>
        </w:p>
      </w:tc>
      <w:tc>
        <w:tcPr>
          <w:tcW w:w="592" w:type="dxa"/>
          <w:tcBorders>
            <w:top w:val="single" w:sz="18" w:space="0" w:color="auto"/>
            <w:left w:val="nil"/>
            <w:bottom w:val="single" w:sz="6" w:space="0" w:color="auto"/>
          </w:tcBorders>
        </w:tcPr>
        <w:p w:rsidR="0034348E" w:rsidRPr="00253751" w:rsidRDefault="0034348E">
          <w:pPr>
            <w:pStyle w:val="a9"/>
          </w:pPr>
        </w:p>
      </w:tc>
      <w:tc>
        <w:tcPr>
          <w:tcW w:w="591" w:type="dxa"/>
          <w:tcBorders>
            <w:top w:val="single" w:sz="18" w:space="0" w:color="auto"/>
            <w:left w:val="single" w:sz="18" w:space="0" w:color="auto"/>
            <w:bottom w:val="single" w:sz="6" w:space="0" w:color="auto"/>
            <w:right w:val="single" w:sz="18" w:space="0" w:color="auto"/>
          </w:tcBorders>
        </w:tcPr>
        <w:p w:rsidR="0034348E" w:rsidRPr="00253751" w:rsidRDefault="0034348E">
          <w:pPr>
            <w:pStyle w:val="a9"/>
          </w:pPr>
        </w:p>
      </w:tc>
      <w:tc>
        <w:tcPr>
          <w:tcW w:w="591" w:type="dxa"/>
          <w:tcBorders>
            <w:top w:val="single" w:sz="18" w:space="0" w:color="auto"/>
            <w:left w:val="nil"/>
            <w:bottom w:val="single" w:sz="6" w:space="0" w:color="auto"/>
          </w:tcBorders>
        </w:tcPr>
        <w:p w:rsidR="0034348E" w:rsidRPr="00253751" w:rsidRDefault="0034348E">
          <w:pPr>
            <w:pStyle w:val="a9"/>
          </w:pPr>
        </w:p>
      </w:tc>
      <w:tc>
        <w:tcPr>
          <w:tcW w:w="920" w:type="dxa"/>
          <w:tcBorders>
            <w:top w:val="single" w:sz="18" w:space="0" w:color="auto"/>
            <w:left w:val="single" w:sz="18" w:space="0" w:color="auto"/>
            <w:bottom w:val="single" w:sz="6" w:space="0" w:color="auto"/>
            <w:right w:val="single" w:sz="18" w:space="0" w:color="auto"/>
          </w:tcBorders>
        </w:tcPr>
        <w:p w:rsidR="0034348E" w:rsidRPr="00253751" w:rsidRDefault="0034348E">
          <w:pPr>
            <w:pStyle w:val="a9"/>
          </w:pPr>
        </w:p>
      </w:tc>
      <w:tc>
        <w:tcPr>
          <w:tcW w:w="647" w:type="dxa"/>
          <w:tcBorders>
            <w:top w:val="single" w:sz="18" w:space="0" w:color="auto"/>
            <w:left w:val="nil"/>
            <w:bottom w:val="single" w:sz="6" w:space="0" w:color="auto"/>
            <w:right w:val="single" w:sz="18" w:space="0" w:color="auto"/>
          </w:tcBorders>
        </w:tcPr>
        <w:p w:rsidR="0034348E" w:rsidRPr="00253751" w:rsidRDefault="0034348E">
          <w:pPr>
            <w:pStyle w:val="a9"/>
          </w:pPr>
        </w:p>
      </w:tc>
      <w:tc>
        <w:tcPr>
          <w:tcW w:w="6015" w:type="dxa"/>
          <w:tcBorders>
            <w:top w:val="single" w:sz="18" w:space="0" w:color="auto"/>
            <w:left w:val="nil"/>
          </w:tcBorders>
        </w:tcPr>
        <w:p w:rsidR="0034348E" w:rsidRPr="00253751" w:rsidRDefault="0034348E">
          <w:pPr>
            <w:pStyle w:val="a9"/>
          </w:pPr>
        </w:p>
      </w:tc>
      <w:tc>
        <w:tcPr>
          <w:tcW w:w="567" w:type="dxa"/>
          <w:tcBorders>
            <w:top w:val="single" w:sz="18" w:space="0" w:color="auto"/>
            <w:left w:val="single" w:sz="18" w:space="0" w:color="auto"/>
            <w:bottom w:val="single" w:sz="18" w:space="0" w:color="auto"/>
            <w:right w:val="single" w:sz="18" w:space="0" w:color="auto"/>
          </w:tcBorders>
        </w:tcPr>
        <w:p w:rsidR="0034348E" w:rsidRPr="00253751" w:rsidRDefault="0034348E">
          <w:pPr>
            <w:pStyle w:val="a9"/>
            <w:ind w:right="-71"/>
          </w:pPr>
          <w:r w:rsidRPr="00253751">
            <w:rPr>
              <w:sz w:val="18"/>
            </w:rPr>
            <w:t>Лист</w:t>
          </w:r>
        </w:p>
      </w:tc>
    </w:tr>
    <w:tr w:rsidR="0034348E">
      <w:trPr>
        <w:trHeight w:hRule="exact" w:val="284"/>
      </w:trPr>
      <w:tc>
        <w:tcPr>
          <w:tcW w:w="567" w:type="dxa"/>
          <w:tcBorders>
            <w:top w:val="single" w:sz="6" w:space="0" w:color="auto"/>
            <w:right w:val="single" w:sz="18" w:space="0" w:color="auto"/>
          </w:tcBorders>
        </w:tcPr>
        <w:p w:rsidR="0034348E" w:rsidRPr="00253751" w:rsidRDefault="0034348E">
          <w:pPr>
            <w:pStyle w:val="a9"/>
            <w:ind w:left="-70"/>
          </w:pPr>
        </w:p>
      </w:tc>
      <w:tc>
        <w:tcPr>
          <w:tcW w:w="592" w:type="dxa"/>
          <w:tcBorders>
            <w:left w:val="nil"/>
          </w:tcBorders>
        </w:tcPr>
        <w:p w:rsidR="0034348E" w:rsidRPr="00253751" w:rsidRDefault="0034348E">
          <w:pPr>
            <w:pStyle w:val="a9"/>
          </w:pPr>
        </w:p>
      </w:tc>
      <w:tc>
        <w:tcPr>
          <w:tcW w:w="591" w:type="dxa"/>
          <w:tcBorders>
            <w:left w:val="single" w:sz="18" w:space="0" w:color="auto"/>
            <w:right w:val="single" w:sz="18" w:space="0" w:color="auto"/>
          </w:tcBorders>
        </w:tcPr>
        <w:p w:rsidR="0034348E" w:rsidRPr="00253751" w:rsidRDefault="0034348E">
          <w:pPr>
            <w:pStyle w:val="a9"/>
          </w:pPr>
        </w:p>
      </w:tc>
      <w:tc>
        <w:tcPr>
          <w:tcW w:w="591" w:type="dxa"/>
          <w:tcBorders>
            <w:left w:val="nil"/>
          </w:tcBorders>
        </w:tcPr>
        <w:p w:rsidR="0034348E" w:rsidRPr="00253751" w:rsidRDefault="0034348E">
          <w:pPr>
            <w:pStyle w:val="a9"/>
          </w:pPr>
        </w:p>
      </w:tc>
      <w:tc>
        <w:tcPr>
          <w:tcW w:w="920" w:type="dxa"/>
          <w:tcBorders>
            <w:left w:val="single" w:sz="18" w:space="0" w:color="auto"/>
            <w:right w:val="single" w:sz="18" w:space="0" w:color="auto"/>
          </w:tcBorders>
        </w:tcPr>
        <w:p w:rsidR="0034348E" w:rsidRPr="00253751" w:rsidRDefault="0034348E">
          <w:pPr>
            <w:pStyle w:val="a9"/>
          </w:pPr>
        </w:p>
      </w:tc>
      <w:tc>
        <w:tcPr>
          <w:tcW w:w="647" w:type="dxa"/>
          <w:tcBorders>
            <w:left w:val="nil"/>
            <w:right w:val="single" w:sz="18" w:space="0" w:color="auto"/>
          </w:tcBorders>
        </w:tcPr>
        <w:p w:rsidR="0034348E" w:rsidRPr="00253751" w:rsidRDefault="0034348E">
          <w:pPr>
            <w:pStyle w:val="a9"/>
          </w:pPr>
        </w:p>
      </w:tc>
      <w:tc>
        <w:tcPr>
          <w:tcW w:w="6015" w:type="dxa"/>
          <w:tcBorders>
            <w:left w:val="nil"/>
          </w:tcBorders>
        </w:tcPr>
        <w:p w:rsidR="0034348E" w:rsidRPr="00253751" w:rsidRDefault="0034348E">
          <w:pPr>
            <w:pStyle w:val="a9"/>
          </w:pPr>
        </w:p>
      </w:tc>
      <w:tc>
        <w:tcPr>
          <w:tcW w:w="567" w:type="dxa"/>
          <w:tcBorders>
            <w:left w:val="single" w:sz="18" w:space="0" w:color="auto"/>
            <w:right w:val="single" w:sz="18" w:space="0" w:color="auto"/>
          </w:tcBorders>
        </w:tcPr>
        <w:p w:rsidR="0034348E" w:rsidRPr="00253751" w:rsidRDefault="0034348E">
          <w:pPr>
            <w:pStyle w:val="a9"/>
            <w:ind w:right="-71"/>
            <w:jc w:val="center"/>
          </w:pPr>
          <w:r w:rsidRPr="00253751">
            <w:rPr>
              <w:rStyle w:val="ab"/>
            </w:rPr>
            <w:fldChar w:fldCharType="begin"/>
          </w:r>
          <w:r w:rsidRPr="00253751">
            <w:rPr>
              <w:rStyle w:val="ab"/>
            </w:rPr>
            <w:instrText xml:space="preserve"> PAGE </w:instrText>
          </w:r>
          <w:r w:rsidRPr="00253751">
            <w:rPr>
              <w:rStyle w:val="ab"/>
            </w:rPr>
            <w:fldChar w:fldCharType="separate"/>
          </w:r>
          <w:r w:rsidRPr="00253751">
            <w:rPr>
              <w:rStyle w:val="ab"/>
            </w:rPr>
            <w:t>2</w:t>
          </w:r>
          <w:r w:rsidRPr="00253751">
            <w:rPr>
              <w:rStyle w:val="ab"/>
            </w:rPr>
            <w:fldChar w:fldCharType="end"/>
          </w:r>
        </w:p>
      </w:tc>
    </w:tr>
    <w:tr w:rsidR="0034348E">
      <w:trPr>
        <w:trHeight w:hRule="exact" w:val="284"/>
      </w:trPr>
      <w:tc>
        <w:tcPr>
          <w:tcW w:w="567" w:type="dxa"/>
          <w:tcBorders>
            <w:top w:val="single" w:sz="18" w:space="0" w:color="auto"/>
            <w:bottom w:val="single" w:sz="18" w:space="0" w:color="auto"/>
            <w:right w:val="single" w:sz="18" w:space="0" w:color="auto"/>
          </w:tcBorders>
        </w:tcPr>
        <w:p w:rsidR="0034348E" w:rsidRPr="00253751" w:rsidRDefault="0034348E">
          <w:pPr>
            <w:pStyle w:val="a9"/>
            <w:jc w:val="center"/>
            <w:rPr>
              <w:sz w:val="16"/>
            </w:rPr>
          </w:pPr>
          <w:r w:rsidRPr="00253751">
            <w:rPr>
              <w:sz w:val="16"/>
            </w:rPr>
            <w:t>Изм.</w:t>
          </w:r>
        </w:p>
      </w:tc>
      <w:tc>
        <w:tcPr>
          <w:tcW w:w="592" w:type="dxa"/>
          <w:tcBorders>
            <w:top w:val="single" w:sz="18" w:space="0" w:color="auto"/>
            <w:left w:val="nil"/>
            <w:bottom w:val="single" w:sz="18" w:space="0" w:color="auto"/>
          </w:tcBorders>
        </w:tcPr>
        <w:p w:rsidR="0034348E" w:rsidRPr="00253751" w:rsidRDefault="0034348E">
          <w:pPr>
            <w:pStyle w:val="a9"/>
            <w:ind w:left="-72" w:right="-68" w:firstLine="72"/>
            <w:jc w:val="center"/>
            <w:rPr>
              <w:sz w:val="16"/>
            </w:rPr>
          </w:pPr>
          <w:proofErr w:type="spellStart"/>
          <w:r w:rsidRPr="00253751">
            <w:rPr>
              <w:sz w:val="16"/>
            </w:rPr>
            <w:t>Колуччч</w:t>
          </w:r>
          <w:proofErr w:type="spellEnd"/>
        </w:p>
      </w:tc>
      <w:tc>
        <w:tcPr>
          <w:tcW w:w="591" w:type="dxa"/>
          <w:tcBorders>
            <w:top w:val="single" w:sz="18" w:space="0" w:color="auto"/>
            <w:left w:val="single" w:sz="18" w:space="0" w:color="auto"/>
            <w:bottom w:val="single" w:sz="18" w:space="0" w:color="auto"/>
            <w:right w:val="single" w:sz="18" w:space="0" w:color="auto"/>
          </w:tcBorders>
        </w:tcPr>
        <w:p w:rsidR="0034348E" w:rsidRPr="00253751" w:rsidRDefault="0034348E">
          <w:pPr>
            <w:pStyle w:val="a9"/>
            <w:jc w:val="center"/>
            <w:rPr>
              <w:sz w:val="16"/>
            </w:rPr>
          </w:pPr>
          <w:r w:rsidRPr="00253751">
            <w:rPr>
              <w:sz w:val="16"/>
            </w:rPr>
            <w:t>Лист</w:t>
          </w:r>
        </w:p>
      </w:tc>
      <w:tc>
        <w:tcPr>
          <w:tcW w:w="591" w:type="dxa"/>
          <w:tcBorders>
            <w:top w:val="single" w:sz="18" w:space="0" w:color="auto"/>
            <w:left w:val="nil"/>
            <w:bottom w:val="single" w:sz="18" w:space="0" w:color="auto"/>
          </w:tcBorders>
        </w:tcPr>
        <w:p w:rsidR="0034348E" w:rsidRPr="00253751" w:rsidRDefault="0034348E">
          <w:pPr>
            <w:pStyle w:val="a9"/>
            <w:jc w:val="center"/>
            <w:rPr>
              <w:sz w:val="16"/>
            </w:rPr>
          </w:pPr>
          <w:r w:rsidRPr="00253751">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34348E" w:rsidRPr="00253751" w:rsidRDefault="0034348E">
          <w:pPr>
            <w:pStyle w:val="a9"/>
            <w:jc w:val="center"/>
            <w:rPr>
              <w:sz w:val="16"/>
            </w:rPr>
          </w:pPr>
          <w:r w:rsidRPr="00253751">
            <w:rPr>
              <w:sz w:val="16"/>
            </w:rPr>
            <w:t>Подп.</w:t>
          </w:r>
        </w:p>
      </w:tc>
      <w:tc>
        <w:tcPr>
          <w:tcW w:w="647" w:type="dxa"/>
          <w:tcBorders>
            <w:top w:val="single" w:sz="18" w:space="0" w:color="auto"/>
            <w:left w:val="nil"/>
            <w:bottom w:val="single" w:sz="18" w:space="0" w:color="auto"/>
            <w:right w:val="single" w:sz="18" w:space="0" w:color="auto"/>
          </w:tcBorders>
        </w:tcPr>
        <w:p w:rsidR="0034348E" w:rsidRPr="00253751" w:rsidRDefault="0034348E">
          <w:pPr>
            <w:pStyle w:val="a9"/>
            <w:rPr>
              <w:sz w:val="16"/>
            </w:rPr>
          </w:pPr>
          <w:r w:rsidRPr="00253751">
            <w:rPr>
              <w:sz w:val="16"/>
            </w:rPr>
            <w:t>Дата</w:t>
          </w:r>
        </w:p>
      </w:tc>
      <w:tc>
        <w:tcPr>
          <w:tcW w:w="6015" w:type="dxa"/>
          <w:tcBorders>
            <w:left w:val="nil"/>
            <w:bottom w:val="single" w:sz="18" w:space="0" w:color="auto"/>
          </w:tcBorders>
        </w:tcPr>
        <w:p w:rsidR="0034348E" w:rsidRPr="00253751" w:rsidRDefault="0034348E">
          <w:pPr>
            <w:pStyle w:val="a9"/>
            <w:rPr>
              <w:sz w:val="16"/>
            </w:rPr>
          </w:pPr>
        </w:p>
      </w:tc>
      <w:tc>
        <w:tcPr>
          <w:tcW w:w="567" w:type="dxa"/>
          <w:tcBorders>
            <w:left w:val="single" w:sz="18" w:space="0" w:color="auto"/>
            <w:bottom w:val="single" w:sz="18" w:space="0" w:color="auto"/>
            <w:right w:val="single" w:sz="18" w:space="0" w:color="auto"/>
          </w:tcBorders>
        </w:tcPr>
        <w:p w:rsidR="0034348E" w:rsidRPr="00253751" w:rsidRDefault="0034348E">
          <w:pPr>
            <w:pStyle w:val="a9"/>
            <w:ind w:right="-71"/>
            <w:rPr>
              <w:sz w:val="16"/>
            </w:rPr>
          </w:pPr>
        </w:p>
      </w:tc>
    </w:tr>
  </w:tbl>
  <w:p w:rsidR="0034348E" w:rsidRDefault="0034348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FA6" w:rsidRDefault="00510FA6">
      <w:r>
        <w:separator/>
      </w:r>
    </w:p>
  </w:footnote>
  <w:footnote w:type="continuationSeparator" w:id="0">
    <w:p w:rsidR="00510FA6" w:rsidRDefault="00510F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34348E">
      <w:trPr>
        <w:trHeight w:hRule="exact" w:val="567"/>
      </w:trPr>
      <w:tc>
        <w:tcPr>
          <w:tcW w:w="9899" w:type="dxa"/>
          <w:tcBorders>
            <w:right w:val="nil"/>
          </w:tcBorders>
        </w:tcPr>
        <w:p w:rsidR="0034348E" w:rsidRPr="00253751" w:rsidRDefault="0034348E">
          <w:pPr>
            <w:pStyle w:val="a7"/>
            <w:rPr>
              <w:noProof/>
            </w:rPr>
          </w:pPr>
          <w:r>
            <w:rPr>
              <w:noProof/>
            </w:rPr>
            <mc:AlternateContent>
              <mc:Choice Requires="wps">
                <w:drawing>
                  <wp:anchor distT="0" distB="0" distL="114300" distR="114300" simplePos="0" relativeHeight="251657216" behindDoc="0" locked="0" layoutInCell="0" allowOverlap="1">
                    <wp:simplePos x="0" y="0"/>
                    <wp:positionH relativeFrom="margin">
                      <wp:posOffset>-719455</wp:posOffset>
                    </wp:positionH>
                    <wp:positionV relativeFrom="paragraph">
                      <wp:posOffset>-289560</wp:posOffset>
                    </wp:positionV>
                    <wp:extent cx="635" cy="10207625"/>
                    <wp:effectExtent l="0" t="0" r="37465" b="22225"/>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0762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FC894D5" id="Line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" o:allowincell="f" strokeweight="2pt">
                    <v:stroke startarrowwidth="narrow" startarrowlength="short" endarrowwidth="narrow" endarrowlength="short"/>
                    <w10:wrap anchorx="margin"/>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margin">
                      <wp:posOffset>5940425</wp:posOffset>
                    </wp:positionH>
                    <wp:positionV relativeFrom="paragraph">
                      <wp:posOffset>36195</wp:posOffset>
                    </wp:positionV>
                    <wp:extent cx="635" cy="9375140"/>
                    <wp:effectExtent l="0" t="0" r="37465" b="1651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7514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318929B" id="Line 4"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" o:allowincell="f" strokeweight="2pt">
                    <v:stroke startarrowwidth="narrow" startarrowlength="short" endarrowwidth="narrow" endarrowlength="short"/>
                    <w10:wrap anchorx="margin"/>
                  </v:line>
                </w:pict>
              </mc:Fallback>
            </mc:AlternateContent>
          </w:r>
        </w:p>
      </w:tc>
      <w:tc>
        <w:tcPr>
          <w:tcW w:w="591" w:type="dxa"/>
          <w:tcBorders>
            <w:top w:val="single" w:sz="18" w:space="0" w:color="auto"/>
            <w:left w:val="single" w:sz="6" w:space="0" w:color="auto"/>
            <w:bottom w:val="single" w:sz="6" w:space="0" w:color="auto"/>
            <w:right w:val="single" w:sz="18" w:space="0" w:color="auto"/>
          </w:tcBorders>
        </w:tcPr>
        <w:p w:rsidR="0034348E" w:rsidRPr="00253751" w:rsidRDefault="0034348E">
          <w:pPr>
            <w:pStyle w:val="a7"/>
            <w:rPr>
              <w:noProof/>
            </w:rPr>
          </w:pPr>
        </w:p>
      </w:tc>
    </w:tr>
  </w:tbl>
  <w:p w:rsidR="0034348E" w:rsidRDefault="0034348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48E" w:rsidRPr="00E75ED0" w:rsidRDefault="0034348E" w:rsidP="00E75ED0">
    <w:pPr>
      <w:pStyle w:val="a7"/>
      <w:tabs>
        <w:tab w:val="clear" w:pos="4536"/>
        <w:tab w:val="clear" w:pos="9072"/>
        <w:tab w:val="left" w:pos="393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19615FC"/>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2"/>
      <w:numFmt w:val="decimal"/>
      <w:suff w:val="nothing"/>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singleLevel"/>
    <w:tmpl w:val="00000004"/>
    <w:name w:val="WW8Num4"/>
    <w:lvl w:ilvl="0">
      <w:start w:val="1"/>
      <w:numFmt w:val="bullet"/>
      <w:pStyle w:val="3"/>
      <w:lvlText w:val=""/>
      <w:lvlJc w:val="left"/>
      <w:pPr>
        <w:tabs>
          <w:tab w:val="num" w:pos="1134"/>
        </w:tabs>
        <w:ind w:left="1134" w:hanging="567"/>
      </w:pPr>
      <w:rPr>
        <w:rFonts w:ascii="Symbol" w:hAnsi="Symbol"/>
      </w:rPr>
    </w:lvl>
  </w:abstractNum>
  <w:abstractNum w:abstractNumId="4">
    <w:nsid w:val="00000005"/>
    <w:multiLevelType w:val="singleLevel"/>
    <w:tmpl w:val="00000005"/>
    <w:name w:val="WW8Num15"/>
    <w:lvl w:ilvl="0">
      <w:start w:val="1"/>
      <w:numFmt w:val="decimal"/>
      <w:lvlText w:val="%1."/>
      <w:lvlJc w:val="left"/>
      <w:pPr>
        <w:tabs>
          <w:tab w:val="num" w:pos="-360"/>
        </w:tabs>
        <w:ind w:left="360" w:hanging="360"/>
      </w:pPr>
    </w:lvl>
  </w:abstractNum>
  <w:abstractNum w:abstractNumId="5">
    <w:nsid w:val="0E725206"/>
    <w:multiLevelType w:val="hybridMultilevel"/>
    <w:tmpl w:val="D1B6E1AC"/>
    <w:lvl w:ilvl="0" w:tplc="04190001">
      <w:start w:val="1"/>
      <w:numFmt w:val="bullet"/>
      <w:pStyle w:val="xl25"/>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028755F"/>
    <w:multiLevelType w:val="multilevel"/>
    <w:tmpl w:val="076E5E1A"/>
    <w:lvl w:ilvl="0">
      <w:start w:val="1"/>
      <w:numFmt w:val="decimal"/>
      <w:pStyle w:val="12"/>
      <w:lvlText w:val="%1"/>
      <w:lvlJc w:val="left"/>
      <w:pPr>
        <w:tabs>
          <w:tab w:val="num" w:pos="2742"/>
        </w:tabs>
        <w:ind w:left="1815" w:firstLine="567"/>
      </w:pPr>
      <w:rPr>
        <w:rFonts w:hint="default"/>
      </w:rPr>
    </w:lvl>
    <w:lvl w:ilvl="1">
      <w:start w:val="1"/>
      <w:numFmt w:val="decimal"/>
      <w:pStyle w:val="13"/>
      <w:lvlText w:val="%1.%2."/>
      <w:lvlJc w:val="left"/>
      <w:pPr>
        <w:tabs>
          <w:tab w:val="num" w:pos="3006"/>
        </w:tabs>
        <w:ind w:left="1985" w:firstLine="397"/>
      </w:pPr>
      <w:rPr>
        <w:rFonts w:hint="default"/>
      </w:rPr>
    </w:lvl>
    <w:lvl w:ilvl="2">
      <w:start w:val="1"/>
      <w:numFmt w:val="decimal"/>
      <w:pStyle w:val="9"/>
      <w:lvlText w:val="%1.%2.%3"/>
      <w:lvlJc w:val="left"/>
      <w:pPr>
        <w:tabs>
          <w:tab w:val="num" w:pos="3102"/>
        </w:tabs>
        <w:ind w:left="1815" w:firstLine="567"/>
      </w:pPr>
      <w:rPr>
        <w:rFonts w:hint="default"/>
      </w:rPr>
    </w:lvl>
    <w:lvl w:ilvl="3">
      <w:start w:val="1"/>
      <w:numFmt w:val="decimal"/>
      <w:lvlText w:val="%1.%2.%3.%4"/>
      <w:lvlJc w:val="left"/>
      <w:pPr>
        <w:tabs>
          <w:tab w:val="num" w:pos="3462"/>
        </w:tabs>
        <w:ind w:left="1815" w:firstLine="567"/>
      </w:pPr>
      <w:rPr>
        <w:rFonts w:hint="default"/>
      </w:rPr>
    </w:lvl>
    <w:lvl w:ilvl="4">
      <w:start w:val="1"/>
      <w:numFmt w:val="decimal"/>
      <w:lvlText w:val="%1.%2.%3.%4.%5"/>
      <w:lvlJc w:val="left"/>
      <w:pPr>
        <w:tabs>
          <w:tab w:val="num" w:pos="3462"/>
        </w:tabs>
        <w:ind w:left="1815" w:firstLine="567"/>
      </w:pPr>
      <w:rPr>
        <w:rFonts w:hint="default"/>
      </w:rPr>
    </w:lvl>
    <w:lvl w:ilvl="5">
      <w:start w:val="1"/>
      <w:numFmt w:val="decimal"/>
      <w:lvlText w:val="%1.%2.%3.%4.%5.%6"/>
      <w:lvlJc w:val="left"/>
      <w:pPr>
        <w:tabs>
          <w:tab w:val="num" w:pos="3822"/>
        </w:tabs>
        <w:ind w:left="1815" w:firstLine="567"/>
      </w:pPr>
      <w:rPr>
        <w:rFonts w:hint="default"/>
      </w:rPr>
    </w:lvl>
    <w:lvl w:ilvl="6">
      <w:start w:val="1"/>
      <w:numFmt w:val="decimal"/>
      <w:lvlText w:val="%1.%2.%3.%4.%5.%6.%7"/>
      <w:lvlJc w:val="left"/>
      <w:pPr>
        <w:tabs>
          <w:tab w:val="num" w:pos="3822"/>
        </w:tabs>
        <w:ind w:left="1815" w:firstLine="567"/>
      </w:pPr>
      <w:rPr>
        <w:rFonts w:hint="default"/>
      </w:rPr>
    </w:lvl>
    <w:lvl w:ilvl="7">
      <w:start w:val="1"/>
      <w:numFmt w:val="decimal"/>
      <w:lvlText w:val="%1.%2.%3.%4.%5.%6.%7.%8"/>
      <w:lvlJc w:val="left"/>
      <w:pPr>
        <w:tabs>
          <w:tab w:val="num" w:pos="4182"/>
        </w:tabs>
        <w:ind w:left="1815" w:firstLine="567"/>
      </w:pPr>
      <w:rPr>
        <w:rFonts w:hint="default"/>
      </w:rPr>
    </w:lvl>
    <w:lvl w:ilvl="8">
      <w:start w:val="1"/>
      <w:numFmt w:val="decimal"/>
      <w:lvlText w:val="%1.%2.%3.%4.%5.%6.%7.%8.%9"/>
      <w:lvlJc w:val="left"/>
      <w:pPr>
        <w:tabs>
          <w:tab w:val="num" w:pos="4182"/>
        </w:tabs>
        <w:ind w:left="1815" w:firstLine="567"/>
      </w:pPr>
      <w:rPr>
        <w:rFonts w:hint="default"/>
      </w:rPr>
    </w:lvl>
  </w:abstractNum>
  <w:abstractNum w:abstractNumId="7">
    <w:nsid w:val="155D446A"/>
    <w:multiLevelType w:val="hybridMultilevel"/>
    <w:tmpl w:val="D5641944"/>
    <w:lvl w:ilvl="0" w:tplc="AD00771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9C01957"/>
    <w:multiLevelType w:val="hybridMultilevel"/>
    <w:tmpl w:val="AE6AB9A4"/>
    <w:lvl w:ilvl="0" w:tplc="0CA6BCCA">
      <w:start w:val="1"/>
      <w:numFmt w:val="bullet"/>
      <w:lvlText w:val=""/>
      <w:lvlJc w:val="left"/>
      <w:pPr>
        <w:ind w:left="185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56D6D216">
      <w:start w:val="1"/>
      <w:numFmt w:val="bullet"/>
      <w:pStyle w:val="a"/>
      <w:suff w:val="space"/>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115F4B"/>
    <w:multiLevelType w:val="hybridMultilevel"/>
    <w:tmpl w:val="9092A91C"/>
    <w:lvl w:ilvl="0" w:tplc="CFDE18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D8D3953"/>
    <w:multiLevelType w:val="hybridMultilevel"/>
    <w:tmpl w:val="DE66A060"/>
    <w:lvl w:ilvl="0" w:tplc="04190001">
      <w:start w:val="1"/>
      <w:numFmt w:val="bullet"/>
      <w:pStyle w:val="a0"/>
      <w:lvlText w:val=""/>
      <w:lvlJc w:val="left"/>
      <w:pPr>
        <w:tabs>
          <w:tab w:val="num" w:pos="1329"/>
        </w:tabs>
        <w:ind w:left="1329" w:hanging="360"/>
      </w:pPr>
      <w:rPr>
        <w:rFonts w:ascii="Symbol" w:hAnsi="Symbol" w:hint="default"/>
      </w:rPr>
    </w:lvl>
    <w:lvl w:ilvl="1" w:tplc="04190003" w:tentative="1">
      <w:start w:val="1"/>
      <w:numFmt w:val="bullet"/>
      <w:lvlText w:val="o"/>
      <w:lvlJc w:val="left"/>
      <w:pPr>
        <w:tabs>
          <w:tab w:val="num" w:pos="2049"/>
        </w:tabs>
        <w:ind w:left="2049" w:hanging="360"/>
      </w:pPr>
      <w:rPr>
        <w:rFonts w:ascii="Courier New" w:hAnsi="Courier New" w:cs="Courier New" w:hint="default"/>
      </w:rPr>
    </w:lvl>
    <w:lvl w:ilvl="2" w:tplc="04190005" w:tentative="1">
      <w:start w:val="1"/>
      <w:numFmt w:val="bullet"/>
      <w:lvlText w:val=""/>
      <w:lvlJc w:val="left"/>
      <w:pPr>
        <w:tabs>
          <w:tab w:val="num" w:pos="2769"/>
        </w:tabs>
        <w:ind w:left="2769" w:hanging="360"/>
      </w:pPr>
      <w:rPr>
        <w:rFonts w:ascii="Wingdings" w:hAnsi="Wingdings" w:hint="default"/>
      </w:rPr>
    </w:lvl>
    <w:lvl w:ilvl="3" w:tplc="04190001" w:tentative="1">
      <w:start w:val="1"/>
      <w:numFmt w:val="bullet"/>
      <w:lvlText w:val=""/>
      <w:lvlJc w:val="left"/>
      <w:pPr>
        <w:tabs>
          <w:tab w:val="num" w:pos="3489"/>
        </w:tabs>
        <w:ind w:left="3489" w:hanging="360"/>
      </w:pPr>
      <w:rPr>
        <w:rFonts w:ascii="Symbol" w:hAnsi="Symbol" w:hint="default"/>
      </w:rPr>
    </w:lvl>
    <w:lvl w:ilvl="4" w:tplc="04190003" w:tentative="1">
      <w:start w:val="1"/>
      <w:numFmt w:val="bullet"/>
      <w:lvlText w:val="o"/>
      <w:lvlJc w:val="left"/>
      <w:pPr>
        <w:tabs>
          <w:tab w:val="num" w:pos="4209"/>
        </w:tabs>
        <w:ind w:left="4209" w:hanging="360"/>
      </w:pPr>
      <w:rPr>
        <w:rFonts w:ascii="Courier New" w:hAnsi="Courier New" w:cs="Courier New" w:hint="default"/>
      </w:rPr>
    </w:lvl>
    <w:lvl w:ilvl="5" w:tplc="04190005" w:tentative="1">
      <w:start w:val="1"/>
      <w:numFmt w:val="bullet"/>
      <w:lvlText w:val=""/>
      <w:lvlJc w:val="left"/>
      <w:pPr>
        <w:tabs>
          <w:tab w:val="num" w:pos="4929"/>
        </w:tabs>
        <w:ind w:left="4929" w:hanging="360"/>
      </w:pPr>
      <w:rPr>
        <w:rFonts w:ascii="Wingdings" w:hAnsi="Wingdings" w:hint="default"/>
      </w:rPr>
    </w:lvl>
    <w:lvl w:ilvl="6" w:tplc="04190001" w:tentative="1">
      <w:start w:val="1"/>
      <w:numFmt w:val="bullet"/>
      <w:lvlText w:val=""/>
      <w:lvlJc w:val="left"/>
      <w:pPr>
        <w:tabs>
          <w:tab w:val="num" w:pos="5649"/>
        </w:tabs>
        <w:ind w:left="5649" w:hanging="360"/>
      </w:pPr>
      <w:rPr>
        <w:rFonts w:ascii="Symbol" w:hAnsi="Symbol" w:hint="default"/>
      </w:rPr>
    </w:lvl>
    <w:lvl w:ilvl="7" w:tplc="04190003" w:tentative="1">
      <w:start w:val="1"/>
      <w:numFmt w:val="bullet"/>
      <w:lvlText w:val="o"/>
      <w:lvlJc w:val="left"/>
      <w:pPr>
        <w:tabs>
          <w:tab w:val="num" w:pos="6369"/>
        </w:tabs>
        <w:ind w:left="6369" w:hanging="360"/>
      </w:pPr>
      <w:rPr>
        <w:rFonts w:ascii="Courier New" w:hAnsi="Courier New" w:cs="Courier New" w:hint="default"/>
      </w:rPr>
    </w:lvl>
    <w:lvl w:ilvl="8" w:tplc="04190005" w:tentative="1">
      <w:start w:val="1"/>
      <w:numFmt w:val="bullet"/>
      <w:lvlText w:val=""/>
      <w:lvlJc w:val="left"/>
      <w:pPr>
        <w:tabs>
          <w:tab w:val="num" w:pos="7089"/>
        </w:tabs>
        <w:ind w:left="7089" w:hanging="360"/>
      </w:pPr>
      <w:rPr>
        <w:rFonts w:ascii="Wingdings" w:hAnsi="Wingdings" w:hint="default"/>
      </w:rPr>
    </w:lvl>
  </w:abstractNum>
  <w:abstractNum w:abstractNumId="11">
    <w:nsid w:val="43EF6117"/>
    <w:multiLevelType w:val="multilevel"/>
    <w:tmpl w:val="17F8FBEC"/>
    <w:lvl w:ilvl="0">
      <w:start w:val="1"/>
      <w:numFmt w:val="decimal"/>
      <w:pStyle w:val="a1"/>
      <w:lvlText w:val="%1"/>
      <w:lvlJc w:val="left"/>
      <w:pPr>
        <w:ind w:left="1495" w:hanging="360"/>
      </w:pPr>
      <w:rPr>
        <w:rFonts w:ascii="Arial" w:hAnsi="Arial" w:hint="default"/>
        <w:b/>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suff w:val="space"/>
      <w:lvlText w:val="%1.%2"/>
      <w:lvlJc w:val="left"/>
      <w:pPr>
        <w:ind w:left="0" w:firstLine="0"/>
      </w:pPr>
      <w:rPr>
        <w:rFonts w:hint="default"/>
      </w:rPr>
    </w:lvl>
    <w:lvl w:ilvl="2">
      <w:start w:val="1"/>
      <w:numFmt w:val="decimal"/>
      <w:lvlRestart w:val="0"/>
      <w:suff w:val="space"/>
      <w:lvlText w:val="%1.%2.%3"/>
      <w:lvlJc w:val="center"/>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center"/>
      <w:pPr>
        <w:ind w:left="0" w:firstLine="0"/>
      </w:pPr>
      <w:rPr>
        <w:rFonts w:hint="default"/>
      </w:rPr>
    </w:lvl>
    <w:lvl w:ilvl="4">
      <w:start w:val="1"/>
      <w:numFmt w:val="decimal"/>
      <w:suff w:val="space"/>
      <w:lvlText w:val="%1.%2.%3.%4.%5"/>
      <w:lvlJc w:val="center"/>
      <w:pPr>
        <w:ind w:left="0" w:firstLine="0"/>
      </w:pPr>
      <w:rPr>
        <w:rFonts w:hint="default"/>
      </w:rPr>
    </w:lvl>
    <w:lvl w:ilvl="5">
      <w:start w:val="1"/>
      <w:numFmt w:val="decimal"/>
      <w:suff w:val="space"/>
      <w:lvlText w:val="%1.%2.%3.%4.%5.%6"/>
      <w:lvlJc w:val="center"/>
      <w:pPr>
        <w:ind w:left="0" w:firstLine="0"/>
      </w:pPr>
      <w:rPr>
        <w:rFonts w:hint="default"/>
      </w:rPr>
    </w:lvl>
    <w:lvl w:ilvl="6">
      <w:start w:val="1"/>
      <w:numFmt w:val="decimal"/>
      <w:lvlText w:val="%1.%2.%3.%4.%5.%6.%7"/>
      <w:lvlJc w:val="left"/>
      <w:pPr>
        <w:tabs>
          <w:tab w:val="num" w:pos="1008"/>
        </w:tabs>
        <w:ind w:left="1008" w:hanging="1296"/>
      </w:pPr>
      <w:rPr>
        <w:rFonts w:hint="default"/>
      </w:rPr>
    </w:lvl>
    <w:lvl w:ilvl="7">
      <w:start w:val="1"/>
      <w:numFmt w:val="decimal"/>
      <w:lvlText w:val="%1.%2.%3.%4.%5.%6.%7.%8"/>
      <w:lvlJc w:val="left"/>
      <w:pPr>
        <w:tabs>
          <w:tab w:val="num" w:pos="1152"/>
        </w:tabs>
        <w:ind w:left="1152" w:hanging="1440"/>
      </w:pPr>
      <w:rPr>
        <w:rFonts w:hint="default"/>
      </w:rPr>
    </w:lvl>
    <w:lvl w:ilvl="8">
      <w:start w:val="1"/>
      <w:numFmt w:val="decimal"/>
      <w:lvlText w:val="%1.%2.%3.%4.%5.%6.%7.%8.%9"/>
      <w:lvlJc w:val="left"/>
      <w:pPr>
        <w:tabs>
          <w:tab w:val="num" w:pos="1296"/>
        </w:tabs>
        <w:ind w:left="1296" w:hanging="1584"/>
      </w:pPr>
      <w:rPr>
        <w:rFonts w:hint="default"/>
      </w:rPr>
    </w:lvl>
  </w:abstractNum>
  <w:abstractNum w:abstractNumId="12">
    <w:nsid w:val="4C3547F0"/>
    <w:multiLevelType w:val="hybridMultilevel"/>
    <w:tmpl w:val="6FDAA080"/>
    <w:lvl w:ilvl="0" w:tplc="FF40E1C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19E6EAD"/>
    <w:multiLevelType w:val="multilevel"/>
    <w:tmpl w:val="7C648C30"/>
    <w:lvl w:ilvl="0">
      <w:start w:val="1"/>
      <w:numFmt w:val="decimal"/>
      <w:pStyle w:val="21"/>
      <w:lvlText w:val="%1."/>
      <w:lvlJc w:val="left"/>
      <w:pPr>
        <w:ind w:left="420" w:hanging="42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4272" w:hanging="144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14">
    <w:nsid w:val="578015C0"/>
    <w:multiLevelType w:val="hybridMultilevel"/>
    <w:tmpl w:val="449A5F30"/>
    <w:lvl w:ilvl="0" w:tplc="3744AD72">
      <w:start w:val="1"/>
      <w:numFmt w:val="bullet"/>
      <w:pStyle w:val="a2"/>
      <w:suff w:val="space"/>
      <w:lvlText w:val=""/>
      <w:lvlJc w:val="left"/>
      <w:pPr>
        <w:ind w:left="157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3"/>
  </w:num>
  <w:num w:numId="4">
    <w:abstractNumId w:val="10"/>
  </w:num>
  <w:num w:numId="5">
    <w:abstractNumId w:val="5"/>
  </w:num>
  <w:num w:numId="6">
    <w:abstractNumId w:val="7"/>
  </w:num>
  <w:num w:numId="7">
    <w:abstractNumId w:val="12"/>
  </w:num>
  <w:num w:numId="8">
    <w:abstractNumId w:val="9"/>
  </w:num>
  <w:num w:numId="9">
    <w:abstractNumId w:val="11"/>
  </w:num>
  <w:num w:numId="10">
    <w:abstractNumId w:val="8"/>
  </w:num>
  <w:num w:numId="11">
    <w:abstractNumId w:val="14"/>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36"/>
    <w:rsid w:val="00000B61"/>
    <w:rsid w:val="000011CA"/>
    <w:rsid w:val="000016DB"/>
    <w:rsid w:val="00007CF1"/>
    <w:rsid w:val="00012C02"/>
    <w:rsid w:val="0001332F"/>
    <w:rsid w:val="00017A16"/>
    <w:rsid w:val="00021140"/>
    <w:rsid w:val="00022726"/>
    <w:rsid w:val="000265BF"/>
    <w:rsid w:val="00030121"/>
    <w:rsid w:val="000348A2"/>
    <w:rsid w:val="0004384F"/>
    <w:rsid w:val="00043BF8"/>
    <w:rsid w:val="00043C57"/>
    <w:rsid w:val="00044145"/>
    <w:rsid w:val="000507D9"/>
    <w:rsid w:val="00056CF3"/>
    <w:rsid w:val="0006678B"/>
    <w:rsid w:val="00071E2F"/>
    <w:rsid w:val="000750DA"/>
    <w:rsid w:val="000767AD"/>
    <w:rsid w:val="00082B8E"/>
    <w:rsid w:val="00085C83"/>
    <w:rsid w:val="00091A22"/>
    <w:rsid w:val="00093136"/>
    <w:rsid w:val="00097177"/>
    <w:rsid w:val="000A29FE"/>
    <w:rsid w:val="000B43F9"/>
    <w:rsid w:val="000B6297"/>
    <w:rsid w:val="000C00F0"/>
    <w:rsid w:val="000C46EE"/>
    <w:rsid w:val="000C4753"/>
    <w:rsid w:val="000C71C6"/>
    <w:rsid w:val="000C7BC5"/>
    <w:rsid w:val="000D25B6"/>
    <w:rsid w:val="000D3C3B"/>
    <w:rsid w:val="000D5E41"/>
    <w:rsid w:val="000D5F16"/>
    <w:rsid w:val="000F0BF2"/>
    <w:rsid w:val="000F3CC8"/>
    <w:rsid w:val="000F3FB4"/>
    <w:rsid w:val="000F42FB"/>
    <w:rsid w:val="000F6A07"/>
    <w:rsid w:val="000F7131"/>
    <w:rsid w:val="000F7CD7"/>
    <w:rsid w:val="00104A12"/>
    <w:rsid w:val="00113793"/>
    <w:rsid w:val="001317D3"/>
    <w:rsid w:val="00131D49"/>
    <w:rsid w:val="00132A42"/>
    <w:rsid w:val="00133DBE"/>
    <w:rsid w:val="001404A2"/>
    <w:rsid w:val="001472F7"/>
    <w:rsid w:val="00154290"/>
    <w:rsid w:val="00156240"/>
    <w:rsid w:val="00163CAA"/>
    <w:rsid w:val="001652AA"/>
    <w:rsid w:val="00170084"/>
    <w:rsid w:val="001704FB"/>
    <w:rsid w:val="00172546"/>
    <w:rsid w:val="00173896"/>
    <w:rsid w:val="00177739"/>
    <w:rsid w:val="001847C2"/>
    <w:rsid w:val="00193A74"/>
    <w:rsid w:val="00194097"/>
    <w:rsid w:val="0019722F"/>
    <w:rsid w:val="001A2353"/>
    <w:rsid w:val="001A6ABA"/>
    <w:rsid w:val="001B01A9"/>
    <w:rsid w:val="001B13B3"/>
    <w:rsid w:val="001C280A"/>
    <w:rsid w:val="001C4B24"/>
    <w:rsid w:val="001D3781"/>
    <w:rsid w:val="001D578E"/>
    <w:rsid w:val="001E2CC4"/>
    <w:rsid w:val="001E7E5C"/>
    <w:rsid w:val="001F5512"/>
    <w:rsid w:val="002132BE"/>
    <w:rsid w:val="00223408"/>
    <w:rsid w:val="00226592"/>
    <w:rsid w:val="0023017A"/>
    <w:rsid w:val="00230D50"/>
    <w:rsid w:val="002343C2"/>
    <w:rsid w:val="00240A9B"/>
    <w:rsid w:val="00240DBF"/>
    <w:rsid w:val="00242745"/>
    <w:rsid w:val="00243C74"/>
    <w:rsid w:val="002501EE"/>
    <w:rsid w:val="00253751"/>
    <w:rsid w:val="0025641F"/>
    <w:rsid w:val="002636E0"/>
    <w:rsid w:val="002836F5"/>
    <w:rsid w:val="00292830"/>
    <w:rsid w:val="002A1410"/>
    <w:rsid w:val="002B157E"/>
    <w:rsid w:val="002C1235"/>
    <w:rsid w:val="002C33C9"/>
    <w:rsid w:val="002D29D3"/>
    <w:rsid w:val="002D3BF0"/>
    <w:rsid w:val="002D50CE"/>
    <w:rsid w:val="002D58ED"/>
    <w:rsid w:val="002E65D2"/>
    <w:rsid w:val="002E6EB5"/>
    <w:rsid w:val="002F2322"/>
    <w:rsid w:val="002F440F"/>
    <w:rsid w:val="002F7601"/>
    <w:rsid w:val="00302A4F"/>
    <w:rsid w:val="003120AC"/>
    <w:rsid w:val="00312756"/>
    <w:rsid w:val="00320CA0"/>
    <w:rsid w:val="00320E7E"/>
    <w:rsid w:val="00327451"/>
    <w:rsid w:val="003278D1"/>
    <w:rsid w:val="003316C9"/>
    <w:rsid w:val="00331978"/>
    <w:rsid w:val="003340F0"/>
    <w:rsid w:val="00342608"/>
    <w:rsid w:val="003429E8"/>
    <w:rsid w:val="0034348E"/>
    <w:rsid w:val="00345DC9"/>
    <w:rsid w:val="00354731"/>
    <w:rsid w:val="00354FB0"/>
    <w:rsid w:val="00356E6A"/>
    <w:rsid w:val="00360259"/>
    <w:rsid w:val="00360FCC"/>
    <w:rsid w:val="00361519"/>
    <w:rsid w:val="00363ED5"/>
    <w:rsid w:val="0036640B"/>
    <w:rsid w:val="00390C79"/>
    <w:rsid w:val="0039478A"/>
    <w:rsid w:val="003C2565"/>
    <w:rsid w:val="003C40F2"/>
    <w:rsid w:val="003C5CBA"/>
    <w:rsid w:val="003D1D33"/>
    <w:rsid w:val="003D22AB"/>
    <w:rsid w:val="003D642E"/>
    <w:rsid w:val="003E406C"/>
    <w:rsid w:val="003F4833"/>
    <w:rsid w:val="003F56CF"/>
    <w:rsid w:val="00414B45"/>
    <w:rsid w:val="004222E4"/>
    <w:rsid w:val="004300EB"/>
    <w:rsid w:val="00431452"/>
    <w:rsid w:val="00437468"/>
    <w:rsid w:val="004418B7"/>
    <w:rsid w:val="00450C93"/>
    <w:rsid w:val="00453986"/>
    <w:rsid w:val="00454240"/>
    <w:rsid w:val="0046285A"/>
    <w:rsid w:val="00464778"/>
    <w:rsid w:val="00467C8A"/>
    <w:rsid w:val="004712E9"/>
    <w:rsid w:val="004728E1"/>
    <w:rsid w:val="00475CD7"/>
    <w:rsid w:val="00477576"/>
    <w:rsid w:val="00481745"/>
    <w:rsid w:val="0048439C"/>
    <w:rsid w:val="00487ABC"/>
    <w:rsid w:val="0049056E"/>
    <w:rsid w:val="00493832"/>
    <w:rsid w:val="0049702B"/>
    <w:rsid w:val="004A069A"/>
    <w:rsid w:val="004A2F75"/>
    <w:rsid w:val="004A61ED"/>
    <w:rsid w:val="004B4FFB"/>
    <w:rsid w:val="004C0E05"/>
    <w:rsid w:val="004C676C"/>
    <w:rsid w:val="004D4814"/>
    <w:rsid w:val="004E2AF5"/>
    <w:rsid w:val="004E63C6"/>
    <w:rsid w:val="004F2483"/>
    <w:rsid w:val="005010BE"/>
    <w:rsid w:val="005061EB"/>
    <w:rsid w:val="00507E9A"/>
    <w:rsid w:val="00510FA6"/>
    <w:rsid w:val="00510FE1"/>
    <w:rsid w:val="00513246"/>
    <w:rsid w:val="005224D1"/>
    <w:rsid w:val="00523B4C"/>
    <w:rsid w:val="0052481A"/>
    <w:rsid w:val="0054517F"/>
    <w:rsid w:val="0055068E"/>
    <w:rsid w:val="00562C53"/>
    <w:rsid w:val="00564D00"/>
    <w:rsid w:val="00567A19"/>
    <w:rsid w:val="005716A1"/>
    <w:rsid w:val="005841B9"/>
    <w:rsid w:val="0058447F"/>
    <w:rsid w:val="00591956"/>
    <w:rsid w:val="0059795F"/>
    <w:rsid w:val="005A01A7"/>
    <w:rsid w:val="005A3336"/>
    <w:rsid w:val="005A6164"/>
    <w:rsid w:val="005A754F"/>
    <w:rsid w:val="005B506D"/>
    <w:rsid w:val="005B5E79"/>
    <w:rsid w:val="005B7825"/>
    <w:rsid w:val="005B7BFD"/>
    <w:rsid w:val="005D5896"/>
    <w:rsid w:val="005D67E0"/>
    <w:rsid w:val="005E2E2E"/>
    <w:rsid w:val="005E2E62"/>
    <w:rsid w:val="005E4D0A"/>
    <w:rsid w:val="00605FE5"/>
    <w:rsid w:val="006135A8"/>
    <w:rsid w:val="00616ABA"/>
    <w:rsid w:val="0061702A"/>
    <w:rsid w:val="00622674"/>
    <w:rsid w:val="00625C6C"/>
    <w:rsid w:val="00631001"/>
    <w:rsid w:val="00636B54"/>
    <w:rsid w:val="00643BF9"/>
    <w:rsid w:val="0064629D"/>
    <w:rsid w:val="0064681C"/>
    <w:rsid w:val="00653B8C"/>
    <w:rsid w:val="00662BF1"/>
    <w:rsid w:val="00663095"/>
    <w:rsid w:val="006746F8"/>
    <w:rsid w:val="00682FCD"/>
    <w:rsid w:val="006840E7"/>
    <w:rsid w:val="00684686"/>
    <w:rsid w:val="00694BDD"/>
    <w:rsid w:val="00695D52"/>
    <w:rsid w:val="006A3894"/>
    <w:rsid w:val="006A3DA9"/>
    <w:rsid w:val="006C1DF9"/>
    <w:rsid w:val="006C5F42"/>
    <w:rsid w:val="006D2191"/>
    <w:rsid w:val="006D5521"/>
    <w:rsid w:val="006D7F0B"/>
    <w:rsid w:val="006E008F"/>
    <w:rsid w:val="006E2D0F"/>
    <w:rsid w:val="006E64D3"/>
    <w:rsid w:val="006E74B6"/>
    <w:rsid w:val="006F1D49"/>
    <w:rsid w:val="006F4DE3"/>
    <w:rsid w:val="006F5384"/>
    <w:rsid w:val="00700ED7"/>
    <w:rsid w:val="007043F5"/>
    <w:rsid w:val="0070530D"/>
    <w:rsid w:val="007102AE"/>
    <w:rsid w:val="007153B0"/>
    <w:rsid w:val="00725297"/>
    <w:rsid w:val="00725312"/>
    <w:rsid w:val="007326AF"/>
    <w:rsid w:val="00741BF4"/>
    <w:rsid w:val="007431DF"/>
    <w:rsid w:val="007439C6"/>
    <w:rsid w:val="00745D27"/>
    <w:rsid w:val="00746224"/>
    <w:rsid w:val="007521A1"/>
    <w:rsid w:val="007626FE"/>
    <w:rsid w:val="00781257"/>
    <w:rsid w:val="00781AA9"/>
    <w:rsid w:val="00790B61"/>
    <w:rsid w:val="007A21DD"/>
    <w:rsid w:val="007A4ACB"/>
    <w:rsid w:val="007B3ED9"/>
    <w:rsid w:val="007B4048"/>
    <w:rsid w:val="007B5721"/>
    <w:rsid w:val="007C330B"/>
    <w:rsid w:val="007C4FA8"/>
    <w:rsid w:val="007C75E9"/>
    <w:rsid w:val="007E07F4"/>
    <w:rsid w:val="007E2596"/>
    <w:rsid w:val="007E264A"/>
    <w:rsid w:val="007E46D1"/>
    <w:rsid w:val="007E5216"/>
    <w:rsid w:val="007E5B6C"/>
    <w:rsid w:val="007E69E7"/>
    <w:rsid w:val="007F5591"/>
    <w:rsid w:val="007F590C"/>
    <w:rsid w:val="007F5CFC"/>
    <w:rsid w:val="007F78CB"/>
    <w:rsid w:val="00803506"/>
    <w:rsid w:val="00810F40"/>
    <w:rsid w:val="00815965"/>
    <w:rsid w:val="008161EE"/>
    <w:rsid w:val="008203C0"/>
    <w:rsid w:val="00824D22"/>
    <w:rsid w:val="008269E0"/>
    <w:rsid w:val="00827459"/>
    <w:rsid w:val="00830D89"/>
    <w:rsid w:val="00835FE2"/>
    <w:rsid w:val="00837182"/>
    <w:rsid w:val="00842A2C"/>
    <w:rsid w:val="008463FE"/>
    <w:rsid w:val="00847262"/>
    <w:rsid w:val="0084765B"/>
    <w:rsid w:val="00854244"/>
    <w:rsid w:val="008542D0"/>
    <w:rsid w:val="00857041"/>
    <w:rsid w:val="00860D66"/>
    <w:rsid w:val="00873F01"/>
    <w:rsid w:val="00876411"/>
    <w:rsid w:val="00882F07"/>
    <w:rsid w:val="0088589E"/>
    <w:rsid w:val="00886E6B"/>
    <w:rsid w:val="00893BB8"/>
    <w:rsid w:val="00893BEF"/>
    <w:rsid w:val="008943EF"/>
    <w:rsid w:val="008A6082"/>
    <w:rsid w:val="008B3B60"/>
    <w:rsid w:val="008B7774"/>
    <w:rsid w:val="008C1E16"/>
    <w:rsid w:val="008C4115"/>
    <w:rsid w:val="008D115B"/>
    <w:rsid w:val="008D1AEE"/>
    <w:rsid w:val="008D772D"/>
    <w:rsid w:val="008F1306"/>
    <w:rsid w:val="008F24AE"/>
    <w:rsid w:val="0090373F"/>
    <w:rsid w:val="00905EB2"/>
    <w:rsid w:val="00910741"/>
    <w:rsid w:val="009174FD"/>
    <w:rsid w:val="00923550"/>
    <w:rsid w:val="00926BC1"/>
    <w:rsid w:val="00927BE6"/>
    <w:rsid w:val="00930624"/>
    <w:rsid w:val="00930852"/>
    <w:rsid w:val="00934B24"/>
    <w:rsid w:val="0094681D"/>
    <w:rsid w:val="009552B9"/>
    <w:rsid w:val="00966FFE"/>
    <w:rsid w:val="009773CD"/>
    <w:rsid w:val="00977AED"/>
    <w:rsid w:val="00980F89"/>
    <w:rsid w:val="00983374"/>
    <w:rsid w:val="00984A38"/>
    <w:rsid w:val="00992151"/>
    <w:rsid w:val="009941CA"/>
    <w:rsid w:val="00997E2E"/>
    <w:rsid w:val="009A094E"/>
    <w:rsid w:val="009A0A9B"/>
    <w:rsid w:val="009A2C24"/>
    <w:rsid w:val="009A5507"/>
    <w:rsid w:val="009B134D"/>
    <w:rsid w:val="009B494C"/>
    <w:rsid w:val="009B723D"/>
    <w:rsid w:val="009C39C3"/>
    <w:rsid w:val="009D110C"/>
    <w:rsid w:val="009D3DD0"/>
    <w:rsid w:val="009D7829"/>
    <w:rsid w:val="009E20B6"/>
    <w:rsid w:val="009F4439"/>
    <w:rsid w:val="00A07D66"/>
    <w:rsid w:val="00A07F7B"/>
    <w:rsid w:val="00A15602"/>
    <w:rsid w:val="00A17B07"/>
    <w:rsid w:val="00A3330F"/>
    <w:rsid w:val="00A3396B"/>
    <w:rsid w:val="00A4008C"/>
    <w:rsid w:val="00A404D2"/>
    <w:rsid w:val="00A4784F"/>
    <w:rsid w:val="00A51CFA"/>
    <w:rsid w:val="00A64301"/>
    <w:rsid w:val="00A64EE9"/>
    <w:rsid w:val="00A6540D"/>
    <w:rsid w:val="00A77A3B"/>
    <w:rsid w:val="00A803F2"/>
    <w:rsid w:val="00A8166F"/>
    <w:rsid w:val="00A85E37"/>
    <w:rsid w:val="00A96667"/>
    <w:rsid w:val="00A96895"/>
    <w:rsid w:val="00AA3584"/>
    <w:rsid w:val="00AA6721"/>
    <w:rsid w:val="00AB5AF8"/>
    <w:rsid w:val="00AB7D6E"/>
    <w:rsid w:val="00AC6617"/>
    <w:rsid w:val="00AD7A33"/>
    <w:rsid w:val="00AD7EEA"/>
    <w:rsid w:val="00AE120A"/>
    <w:rsid w:val="00AE1B92"/>
    <w:rsid w:val="00AE33DD"/>
    <w:rsid w:val="00AF1B54"/>
    <w:rsid w:val="00B04B3D"/>
    <w:rsid w:val="00B07AA2"/>
    <w:rsid w:val="00B11D36"/>
    <w:rsid w:val="00B138F8"/>
    <w:rsid w:val="00B159A8"/>
    <w:rsid w:val="00B20CA1"/>
    <w:rsid w:val="00B31269"/>
    <w:rsid w:val="00B32A13"/>
    <w:rsid w:val="00B34373"/>
    <w:rsid w:val="00B34988"/>
    <w:rsid w:val="00B36A0A"/>
    <w:rsid w:val="00B36A8B"/>
    <w:rsid w:val="00B40465"/>
    <w:rsid w:val="00B41A6F"/>
    <w:rsid w:val="00B4262A"/>
    <w:rsid w:val="00B51DE8"/>
    <w:rsid w:val="00B572B4"/>
    <w:rsid w:val="00B66FD6"/>
    <w:rsid w:val="00B675B1"/>
    <w:rsid w:val="00B70E84"/>
    <w:rsid w:val="00B74206"/>
    <w:rsid w:val="00B756A0"/>
    <w:rsid w:val="00B775BB"/>
    <w:rsid w:val="00B802F6"/>
    <w:rsid w:val="00B90F1E"/>
    <w:rsid w:val="00B92914"/>
    <w:rsid w:val="00B97EB5"/>
    <w:rsid w:val="00BA30C6"/>
    <w:rsid w:val="00BA3E57"/>
    <w:rsid w:val="00BA4723"/>
    <w:rsid w:val="00BB382A"/>
    <w:rsid w:val="00BC77D6"/>
    <w:rsid w:val="00BC7D2D"/>
    <w:rsid w:val="00BD03D3"/>
    <w:rsid w:val="00BD2275"/>
    <w:rsid w:val="00BD5DF9"/>
    <w:rsid w:val="00BE450A"/>
    <w:rsid w:val="00BE5D44"/>
    <w:rsid w:val="00BE7B66"/>
    <w:rsid w:val="00BF1A27"/>
    <w:rsid w:val="00BF1D7D"/>
    <w:rsid w:val="00BF3046"/>
    <w:rsid w:val="00BF477B"/>
    <w:rsid w:val="00BF6805"/>
    <w:rsid w:val="00BF7897"/>
    <w:rsid w:val="00C161BB"/>
    <w:rsid w:val="00C225C7"/>
    <w:rsid w:val="00C22AC3"/>
    <w:rsid w:val="00C3366C"/>
    <w:rsid w:val="00C35805"/>
    <w:rsid w:val="00C374AA"/>
    <w:rsid w:val="00C44A20"/>
    <w:rsid w:val="00C45639"/>
    <w:rsid w:val="00C504CD"/>
    <w:rsid w:val="00C57093"/>
    <w:rsid w:val="00C57936"/>
    <w:rsid w:val="00C675C1"/>
    <w:rsid w:val="00C73A7C"/>
    <w:rsid w:val="00C76496"/>
    <w:rsid w:val="00C80C67"/>
    <w:rsid w:val="00C82DAC"/>
    <w:rsid w:val="00C8361B"/>
    <w:rsid w:val="00C83721"/>
    <w:rsid w:val="00C9348D"/>
    <w:rsid w:val="00CA3325"/>
    <w:rsid w:val="00CB6BA8"/>
    <w:rsid w:val="00CC0928"/>
    <w:rsid w:val="00CC196F"/>
    <w:rsid w:val="00CC32F7"/>
    <w:rsid w:val="00CC682B"/>
    <w:rsid w:val="00CC7F77"/>
    <w:rsid w:val="00CD394B"/>
    <w:rsid w:val="00CD3E31"/>
    <w:rsid w:val="00CD6136"/>
    <w:rsid w:val="00CD69D2"/>
    <w:rsid w:val="00CE00FC"/>
    <w:rsid w:val="00CE0DA0"/>
    <w:rsid w:val="00CE4091"/>
    <w:rsid w:val="00CE4738"/>
    <w:rsid w:val="00CF18EA"/>
    <w:rsid w:val="00CF74DC"/>
    <w:rsid w:val="00CF7D44"/>
    <w:rsid w:val="00D051C2"/>
    <w:rsid w:val="00D05534"/>
    <w:rsid w:val="00D06227"/>
    <w:rsid w:val="00D114DD"/>
    <w:rsid w:val="00D2353E"/>
    <w:rsid w:val="00D35162"/>
    <w:rsid w:val="00D518A6"/>
    <w:rsid w:val="00D60285"/>
    <w:rsid w:val="00D64D19"/>
    <w:rsid w:val="00D73FEB"/>
    <w:rsid w:val="00D76EEC"/>
    <w:rsid w:val="00D806C7"/>
    <w:rsid w:val="00D9532D"/>
    <w:rsid w:val="00DA378B"/>
    <w:rsid w:val="00DB1498"/>
    <w:rsid w:val="00DB6FDC"/>
    <w:rsid w:val="00DB72FF"/>
    <w:rsid w:val="00DC0F82"/>
    <w:rsid w:val="00DC3434"/>
    <w:rsid w:val="00DC384E"/>
    <w:rsid w:val="00DD4CF9"/>
    <w:rsid w:val="00DD7442"/>
    <w:rsid w:val="00DE7BB9"/>
    <w:rsid w:val="00DF2D58"/>
    <w:rsid w:val="00DF5C0C"/>
    <w:rsid w:val="00DF7406"/>
    <w:rsid w:val="00E02ECA"/>
    <w:rsid w:val="00E065DF"/>
    <w:rsid w:val="00E10578"/>
    <w:rsid w:val="00E1748E"/>
    <w:rsid w:val="00E17E6B"/>
    <w:rsid w:val="00E2247E"/>
    <w:rsid w:val="00E229D7"/>
    <w:rsid w:val="00E26AD9"/>
    <w:rsid w:val="00E3370B"/>
    <w:rsid w:val="00E343EB"/>
    <w:rsid w:val="00E45268"/>
    <w:rsid w:val="00E47F07"/>
    <w:rsid w:val="00E50661"/>
    <w:rsid w:val="00E51D84"/>
    <w:rsid w:val="00E57107"/>
    <w:rsid w:val="00E57DE7"/>
    <w:rsid w:val="00E63B18"/>
    <w:rsid w:val="00E66A09"/>
    <w:rsid w:val="00E7179B"/>
    <w:rsid w:val="00E71FB8"/>
    <w:rsid w:val="00E74DFB"/>
    <w:rsid w:val="00E75D00"/>
    <w:rsid w:val="00E75ED0"/>
    <w:rsid w:val="00E85984"/>
    <w:rsid w:val="00E87824"/>
    <w:rsid w:val="00E87D68"/>
    <w:rsid w:val="00E91A68"/>
    <w:rsid w:val="00E95242"/>
    <w:rsid w:val="00E95EC3"/>
    <w:rsid w:val="00EA0C50"/>
    <w:rsid w:val="00EA51F5"/>
    <w:rsid w:val="00EA7B98"/>
    <w:rsid w:val="00EB24F3"/>
    <w:rsid w:val="00EC1BDE"/>
    <w:rsid w:val="00EC2F70"/>
    <w:rsid w:val="00EC77B1"/>
    <w:rsid w:val="00ED4A25"/>
    <w:rsid w:val="00ED5E01"/>
    <w:rsid w:val="00ED6AFA"/>
    <w:rsid w:val="00EE3270"/>
    <w:rsid w:val="00EE38A5"/>
    <w:rsid w:val="00EF49EC"/>
    <w:rsid w:val="00EF58BF"/>
    <w:rsid w:val="00EF6D86"/>
    <w:rsid w:val="00F0115D"/>
    <w:rsid w:val="00F0421B"/>
    <w:rsid w:val="00F07C78"/>
    <w:rsid w:val="00F1083B"/>
    <w:rsid w:val="00F108B4"/>
    <w:rsid w:val="00F128DF"/>
    <w:rsid w:val="00F14035"/>
    <w:rsid w:val="00F17989"/>
    <w:rsid w:val="00F30BEF"/>
    <w:rsid w:val="00F340AB"/>
    <w:rsid w:val="00F35702"/>
    <w:rsid w:val="00F360AE"/>
    <w:rsid w:val="00F369D2"/>
    <w:rsid w:val="00F37423"/>
    <w:rsid w:val="00F479A0"/>
    <w:rsid w:val="00F516C7"/>
    <w:rsid w:val="00F51DEC"/>
    <w:rsid w:val="00F63559"/>
    <w:rsid w:val="00F6376F"/>
    <w:rsid w:val="00F6453D"/>
    <w:rsid w:val="00F70044"/>
    <w:rsid w:val="00F7173B"/>
    <w:rsid w:val="00F722C8"/>
    <w:rsid w:val="00F74123"/>
    <w:rsid w:val="00F75A17"/>
    <w:rsid w:val="00F80519"/>
    <w:rsid w:val="00F81A86"/>
    <w:rsid w:val="00F90857"/>
    <w:rsid w:val="00F963E5"/>
    <w:rsid w:val="00FA08CD"/>
    <w:rsid w:val="00FA5B97"/>
    <w:rsid w:val="00FA73D2"/>
    <w:rsid w:val="00FB177D"/>
    <w:rsid w:val="00FB6045"/>
    <w:rsid w:val="00FB6788"/>
    <w:rsid w:val="00FB6F41"/>
    <w:rsid w:val="00FB7934"/>
    <w:rsid w:val="00FC157A"/>
    <w:rsid w:val="00FC20EE"/>
    <w:rsid w:val="00FC5570"/>
    <w:rsid w:val="00FC71D8"/>
    <w:rsid w:val="00FD0648"/>
    <w:rsid w:val="00FD077C"/>
    <w:rsid w:val="00FD0F4E"/>
    <w:rsid w:val="00FD38EF"/>
    <w:rsid w:val="00FD3A0F"/>
    <w:rsid w:val="00FE02CC"/>
    <w:rsid w:val="00FF2B9D"/>
    <w:rsid w:val="00FF79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10578"/>
    <w:rPr>
      <w:rFonts w:ascii="Times New Roman" w:eastAsia="Times New Roman" w:hAnsi="Times New Roman"/>
    </w:rPr>
  </w:style>
  <w:style w:type="paragraph" w:styleId="1">
    <w:name w:val="heading 1"/>
    <w:aliases w:val="МОЙ ТЕКТС ОСНОВНОЙ,Заголовок 1 Знак Знак,Заголовок 1 Знак Знак Знак"/>
    <w:basedOn w:val="a3"/>
    <w:next w:val="a3"/>
    <w:link w:val="10"/>
    <w:uiPriority w:val="9"/>
    <w:qFormat/>
    <w:rsid w:val="00093136"/>
    <w:pPr>
      <w:keepNext/>
      <w:widowControl w:val="0"/>
      <w:spacing w:line="280" w:lineRule="exact"/>
      <w:ind w:firstLine="680"/>
      <w:jc w:val="center"/>
      <w:outlineLvl w:val="0"/>
    </w:pPr>
    <w:rPr>
      <w:rFonts w:ascii="Arial" w:hAnsi="Arial"/>
      <w:sz w:val="26"/>
    </w:rPr>
  </w:style>
  <w:style w:type="paragraph" w:styleId="20">
    <w:name w:val="heading 2"/>
    <w:basedOn w:val="a3"/>
    <w:next w:val="a3"/>
    <w:link w:val="22"/>
    <w:uiPriority w:val="9"/>
    <w:qFormat/>
    <w:rsid w:val="00093136"/>
    <w:pPr>
      <w:keepNext/>
      <w:widowControl w:val="0"/>
      <w:spacing w:line="280" w:lineRule="exact"/>
      <w:outlineLvl w:val="1"/>
    </w:pPr>
    <w:rPr>
      <w:rFonts w:ascii="Arial" w:hAnsi="Arial"/>
      <w:snapToGrid w:val="0"/>
      <w:sz w:val="26"/>
      <w:lang w:val="en-US"/>
    </w:rPr>
  </w:style>
  <w:style w:type="paragraph" w:styleId="30">
    <w:name w:val="heading 3"/>
    <w:aliases w:val="ПЗ Заголовок 3"/>
    <w:basedOn w:val="a3"/>
    <w:next w:val="a3"/>
    <w:link w:val="31"/>
    <w:uiPriority w:val="9"/>
    <w:qFormat/>
    <w:rsid w:val="00093136"/>
    <w:pPr>
      <w:keepNext/>
      <w:spacing w:line="288" w:lineRule="auto"/>
      <w:ind w:firstLine="709"/>
      <w:jc w:val="center"/>
      <w:outlineLvl w:val="2"/>
    </w:pPr>
    <w:rPr>
      <w:rFonts w:ascii="Arial" w:hAnsi="Arial"/>
      <w:sz w:val="26"/>
    </w:rPr>
  </w:style>
  <w:style w:type="paragraph" w:styleId="4">
    <w:name w:val="heading 4"/>
    <w:basedOn w:val="a3"/>
    <w:next w:val="a3"/>
    <w:link w:val="40"/>
    <w:uiPriority w:val="9"/>
    <w:qFormat/>
    <w:rsid w:val="00093136"/>
    <w:pPr>
      <w:keepNext/>
      <w:spacing w:line="288" w:lineRule="auto"/>
      <w:ind w:firstLine="709"/>
      <w:jc w:val="both"/>
      <w:outlineLvl w:val="3"/>
    </w:pPr>
    <w:rPr>
      <w:rFonts w:ascii="Arial" w:hAnsi="Arial"/>
      <w:sz w:val="26"/>
      <w:lang w:val="en-US"/>
    </w:rPr>
  </w:style>
  <w:style w:type="paragraph" w:styleId="5">
    <w:name w:val="heading 5"/>
    <w:basedOn w:val="a3"/>
    <w:next w:val="a3"/>
    <w:link w:val="50"/>
    <w:uiPriority w:val="9"/>
    <w:qFormat/>
    <w:rsid w:val="00093136"/>
    <w:pPr>
      <w:keepNext/>
      <w:spacing w:line="288" w:lineRule="auto"/>
      <w:ind w:firstLine="709"/>
      <w:jc w:val="both"/>
      <w:outlineLvl w:val="4"/>
    </w:pPr>
    <w:rPr>
      <w:rFonts w:ascii="Arial" w:hAnsi="Arial"/>
      <w:sz w:val="26"/>
      <w:u w:val="single"/>
    </w:rPr>
  </w:style>
  <w:style w:type="paragraph" w:styleId="6">
    <w:name w:val="heading 6"/>
    <w:basedOn w:val="a3"/>
    <w:next w:val="a3"/>
    <w:link w:val="60"/>
    <w:uiPriority w:val="9"/>
    <w:qFormat/>
    <w:rsid w:val="00093136"/>
    <w:pPr>
      <w:keepNext/>
      <w:jc w:val="center"/>
      <w:outlineLvl w:val="5"/>
    </w:pPr>
    <w:rPr>
      <w:sz w:val="24"/>
    </w:rPr>
  </w:style>
  <w:style w:type="paragraph" w:styleId="7">
    <w:name w:val="heading 7"/>
    <w:basedOn w:val="a3"/>
    <w:next w:val="a3"/>
    <w:link w:val="70"/>
    <w:uiPriority w:val="9"/>
    <w:qFormat/>
    <w:rsid w:val="00093136"/>
    <w:pPr>
      <w:keepNext/>
      <w:jc w:val="both"/>
      <w:outlineLvl w:val="6"/>
    </w:pPr>
    <w:rPr>
      <w:sz w:val="24"/>
    </w:rPr>
  </w:style>
  <w:style w:type="paragraph" w:styleId="8">
    <w:name w:val="heading 8"/>
    <w:basedOn w:val="a3"/>
    <w:next w:val="a3"/>
    <w:link w:val="80"/>
    <w:uiPriority w:val="9"/>
    <w:qFormat/>
    <w:rsid w:val="00093136"/>
    <w:pPr>
      <w:keepNext/>
      <w:spacing w:line="312" w:lineRule="auto"/>
      <w:ind w:firstLine="709"/>
      <w:jc w:val="center"/>
      <w:outlineLvl w:val="7"/>
    </w:pPr>
    <w:rPr>
      <w:rFonts w:ascii="Arial" w:hAnsi="Arial"/>
      <w:sz w:val="26"/>
    </w:rPr>
  </w:style>
  <w:style w:type="paragraph" w:styleId="90">
    <w:name w:val="heading 9"/>
    <w:basedOn w:val="a3"/>
    <w:next w:val="a3"/>
    <w:link w:val="91"/>
    <w:uiPriority w:val="9"/>
    <w:qFormat/>
    <w:rsid w:val="00093136"/>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МОЙ ТЕКТС ОСНОВНОЙ Знак,Заголовок 1 Знак Знак Знак1,Заголовок 1 Знак Знак Знак Знак"/>
    <w:link w:val="1"/>
    <w:uiPriority w:val="9"/>
    <w:rsid w:val="00093136"/>
    <w:rPr>
      <w:rFonts w:ascii="Arial" w:eastAsia="Times New Roman" w:hAnsi="Arial" w:cs="Times New Roman"/>
      <w:sz w:val="26"/>
      <w:szCs w:val="20"/>
      <w:lang w:eastAsia="ru-RU"/>
    </w:rPr>
  </w:style>
  <w:style w:type="character" w:customStyle="1" w:styleId="22">
    <w:name w:val="Заголовок 2 Знак"/>
    <w:link w:val="20"/>
    <w:uiPriority w:val="9"/>
    <w:rsid w:val="00093136"/>
    <w:rPr>
      <w:rFonts w:ascii="Arial" w:eastAsia="Times New Roman" w:hAnsi="Arial" w:cs="Times New Roman"/>
      <w:snapToGrid w:val="0"/>
      <w:sz w:val="26"/>
      <w:szCs w:val="20"/>
      <w:lang w:val="en-US" w:eastAsia="ru-RU"/>
    </w:rPr>
  </w:style>
  <w:style w:type="character" w:customStyle="1" w:styleId="31">
    <w:name w:val="Заголовок 3 Знак"/>
    <w:aliases w:val="ПЗ Заголовок 3 Знак"/>
    <w:link w:val="30"/>
    <w:uiPriority w:val="9"/>
    <w:rsid w:val="00093136"/>
    <w:rPr>
      <w:rFonts w:ascii="Arial" w:eastAsia="Times New Roman" w:hAnsi="Arial" w:cs="Times New Roman"/>
      <w:sz w:val="26"/>
      <w:szCs w:val="20"/>
      <w:lang w:eastAsia="ru-RU"/>
    </w:rPr>
  </w:style>
  <w:style w:type="character" w:customStyle="1" w:styleId="40">
    <w:name w:val="Заголовок 4 Знак"/>
    <w:link w:val="4"/>
    <w:uiPriority w:val="9"/>
    <w:rsid w:val="00093136"/>
    <w:rPr>
      <w:rFonts w:ascii="Arial" w:eastAsia="Times New Roman" w:hAnsi="Arial" w:cs="Times New Roman"/>
      <w:sz w:val="26"/>
      <w:szCs w:val="20"/>
      <w:lang w:val="en-US" w:eastAsia="ru-RU"/>
    </w:rPr>
  </w:style>
  <w:style w:type="character" w:customStyle="1" w:styleId="50">
    <w:name w:val="Заголовок 5 Знак"/>
    <w:link w:val="5"/>
    <w:uiPriority w:val="9"/>
    <w:rsid w:val="00093136"/>
    <w:rPr>
      <w:rFonts w:ascii="Arial" w:eastAsia="Times New Roman" w:hAnsi="Arial" w:cs="Times New Roman"/>
      <w:sz w:val="26"/>
      <w:szCs w:val="20"/>
      <w:u w:val="single"/>
      <w:lang w:eastAsia="ru-RU"/>
    </w:rPr>
  </w:style>
  <w:style w:type="character" w:customStyle="1" w:styleId="60">
    <w:name w:val="Заголовок 6 Знак"/>
    <w:link w:val="6"/>
    <w:uiPriority w:val="9"/>
    <w:rsid w:val="00093136"/>
    <w:rPr>
      <w:rFonts w:ascii="Times New Roman" w:eastAsia="Times New Roman" w:hAnsi="Times New Roman" w:cs="Times New Roman"/>
      <w:sz w:val="24"/>
      <w:szCs w:val="20"/>
      <w:lang w:eastAsia="ru-RU"/>
    </w:rPr>
  </w:style>
  <w:style w:type="character" w:customStyle="1" w:styleId="70">
    <w:name w:val="Заголовок 7 Знак"/>
    <w:link w:val="7"/>
    <w:uiPriority w:val="9"/>
    <w:rsid w:val="00093136"/>
    <w:rPr>
      <w:rFonts w:ascii="Times New Roman" w:eastAsia="Times New Roman" w:hAnsi="Times New Roman" w:cs="Times New Roman"/>
      <w:sz w:val="24"/>
      <w:szCs w:val="20"/>
      <w:lang w:eastAsia="ru-RU"/>
    </w:rPr>
  </w:style>
  <w:style w:type="character" w:customStyle="1" w:styleId="80">
    <w:name w:val="Заголовок 8 Знак"/>
    <w:link w:val="8"/>
    <w:uiPriority w:val="9"/>
    <w:rsid w:val="00093136"/>
    <w:rPr>
      <w:rFonts w:ascii="Arial" w:eastAsia="Times New Roman" w:hAnsi="Arial" w:cs="Times New Roman"/>
      <w:sz w:val="26"/>
      <w:szCs w:val="20"/>
      <w:lang w:eastAsia="ru-RU"/>
    </w:rPr>
  </w:style>
  <w:style w:type="character" w:customStyle="1" w:styleId="91">
    <w:name w:val="Заголовок 9 Знак"/>
    <w:link w:val="90"/>
    <w:uiPriority w:val="9"/>
    <w:rsid w:val="00093136"/>
    <w:rPr>
      <w:rFonts w:ascii="Arial" w:eastAsia="Times New Roman" w:hAnsi="Arial" w:cs="Times New Roman"/>
      <w:color w:val="000000"/>
      <w:sz w:val="26"/>
      <w:szCs w:val="25"/>
      <w:shd w:val="clear" w:color="auto" w:fill="FFFFFF"/>
      <w:lang w:eastAsia="ru-RU"/>
    </w:rPr>
  </w:style>
  <w:style w:type="paragraph" w:styleId="a7">
    <w:name w:val="header"/>
    <w:aliases w:val="??????? ??????????"/>
    <w:basedOn w:val="a3"/>
    <w:link w:val="a8"/>
    <w:uiPriority w:val="99"/>
    <w:rsid w:val="00093136"/>
    <w:pPr>
      <w:tabs>
        <w:tab w:val="center" w:pos="4536"/>
        <w:tab w:val="right" w:pos="9072"/>
      </w:tabs>
    </w:pPr>
  </w:style>
  <w:style w:type="character" w:customStyle="1" w:styleId="a8">
    <w:name w:val="Верхний колонтитул Знак"/>
    <w:aliases w:val="??????? ?????????? Знак"/>
    <w:link w:val="a7"/>
    <w:uiPriority w:val="99"/>
    <w:rsid w:val="00093136"/>
    <w:rPr>
      <w:rFonts w:ascii="Times New Roman" w:eastAsia="Times New Roman" w:hAnsi="Times New Roman" w:cs="Times New Roman"/>
      <w:sz w:val="20"/>
      <w:szCs w:val="20"/>
      <w:lang w:eastAsia="ru-RU"/>
    </w:rPr>
  </w:style>
  <w:style w:type="paragraph" w:styleId="a9">
    <w:name w:val="footer"/>
    <w:basedOn w:val="a3"/>
    <w:link w:val="aa"/>
    <w:uiPriority w:val="99"/>
    <w:rsid w:val="00093136"/>
    <w:pPr>
      <w:tabs>
        <w:tab w:val="center" w:pos="4536"/>
        <w:tab w:val="right" w:pos="9072"/>
      </w:tabs>
    </w:pPr>
  </w:style>
  <w:style w:type="character" w:customStyle="1" w:styleId="aa">
    <w:name w:val="Нижний колонтитул Знак"/>
    <w:link w:val="a9"/>
    <w:uiPriority w:val="99"/>
    <w:rsid w:val="00093136"/>
    <w:rPr>
      <w:rFonts w:ascii="Times New Roman" w:eastAsia="Times New Roman" w:hAnsi="Times New Roman" w:cs="Times New Roman"/>
      <w:sz w:val="20"/>
      <w:szCs w:val="20"/>
      <w:lang w:eastAsia="ru-RU"/>
    </w:rPr>
  </w:style>
  <w:style w:type="character" w:styleId="ab">
    <w:name w:val="page number"/>
    <w:basedOn w:val="a4"/>
    <w:rsid w:val="00093136"/>
  </w:style>
  <w:style w:type="paragraph" w:styleId="ac">
    <w:name w:val="Body Text Indent"/>
    <w:basedOn w:val="a3"/>
    <w:link w:val="ad"/>
    <w:rsid w:val="00093136"/>
    <w:pPr>
      <w:spacing w:line="288" w:lineRule="auto"/>
      <w:ind w:firstLine="709"/>
      <w:jc w:val="both"/>
    </w:pPr>
    <w:rPr>
      <w:rFonts w:ascii="Arial" w:hAnsi="Arial"/>
      <w:sz w:val="26"/>
    </w:rPr>
  </w:style>
  <w:style w:type="character" w:customStyle="1" w:styleId="ad">
    <w:name w:val="Основной текст с отступом Знак"/>
    <w:link w:val="ac"/>
    <w:rsid w:val="00093136"/>
    <w:rPr>
      <w:rFonts w:ascii="Arial" w:eastAsia="Times New Roman" w:hAnsi="Arial" w:cs="Times New Roman"/>
      <w:sz w:val="26"/>
      <w:szCs w:val="20"/>
      <w:lang w:eastAsia="ru-RU"/>
    </w:rPr>
  </w:style>
  <w:style w:type="paragraph" w:styleId="ae">
    <w:name w:val="Balloon Text"/>
    <w:basedOn w:val="a3"/>
    <w:link w:val="af"/>
    <w:uiPriority w:val="99"/>
    <w:rsid w:val="00093136"/>
    <w:rPr>
      <w:rFonts w:ascii="Tahoma" w:hAnsi="Tahoma"/>
      <w:sz w:val="16"/>
      <w:szCs w:val="16"/>
    </w:rPr>
  </w:style>
  <w:style w:type="character" w:customStyle="1" w:styleId="af">
    <w:name w:val="Текст выноски Знак"/>
    <w:link w:val="ae"/>
    <w:uiPriority w:val="99"/>
    <w:rsid w:val="00093136"/>
    <w:rPr>
      <w:rFonts w:ascii="Tahoma" w:eastAsia="Times New Roman" w:hAnsi="Tahoma" w:cs="Tahoma"/>
      <w:sz w:val="16"/>
      <w:szCs w:val="16"/>
      <w:lang w:eastAsia="ru-RU"/>
    </w:rPr>
  </w:style>
  <w:style w:type="table" w:styleId="af0">
    <w:name w:val="Table Grid"/>
    <w:basedOn w:val="a5"/>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itle"/>
    <w:basedOn w:val="a3"/>
    <w:link w:val="af2"/>
    <w:qFormat/>
    <w:rsid w:val="00093136"/>
    <w:pPr>
      <w:spacing w:line="288" w:lineRule="auto"/>
      <w:ind w:firstLine="709"/>
      <w:jc w:val="center"/>
    </w:pPr>
    <w:rPr>
      <w:rFonts w:ascii="Arial" w:hAnsi="Arial"/>
      <w:b/>
      <w:sz w:val="26"/>
    </w:rPr>
  </w:style>
  <w:style w:type="character" w:customStyle="1" w:styleId="af2">
    <w:name w:val="Название Знак"/>
    <w:link w:val="af1"/>
    <w:rsid w:val="00093136"/>
    <w:rPr>
      <w:rFonts w:ascii="Arial" w:eastAsia="Times New Roman" w:hAnsi="Arial" w:cs="Times New Roman"/>
      <w:b/>
      <w:sz w:val="26"/>
      <w:szCs w:val="20"/>
      <w:lang w:eastAsia="ru-RU"/>
    </w:rPr>
  </w:style>
  <w:style w:type="paragraph" w:styleId="af3">
    <w:name w:val="Body Text"/>
    <w:basedOn w:val="a3"/>
    <w:link w:val="af4"/>
    <w:uiPriority w:val="99"/>
    <w:rsid w:val="00093136"/>
    <w:pPr>
      <w:spacing w:line="288" w:lineRule="auto"/>
      <w:jc w:val="both"/>
    </w:pPr>
    <w:rPr>
      <w:rFonts w:ascii="Arial" w:hAnsi="Arial"/>
      <w:sz w:val="26"/>
    </w:rPr>
  </w:style>
  <w:style w:type="character" w:customStyle="1" w:styleId="af4">
    <w:name w:val="Основной текст Знак"/>
    <w:link w:val="af3"/>
    <w:uiPriority w:val="99"/>
    <w:rsid w:val="00093136"/>
    <w:rPr>
      <w:rFonts w:ascii="Arial" w:eastAsia="Times New Roman" w:hAnsi="Arial" w:cs="Times New Roman"/>
      <w:sz w:val="26"/>
      <w:szCs w:val="20"/>
      <w:lang w:eastAsia="ru-RU"/>
    </w:rPr>
  </w:style>
  <w:style w:type="paragraph" w:styleId="23">
    <w:name w:val="Body Text Indent 2"/>
    <w:aliases w:val=" Знак"/>
    <w:basedOn w:val="a3"/>
    <w:link w:val="24"/>
    <w:rsid w:val="00093136"/>
    <w:pPr>
      <w:spacing w:line="288" w:lineRule="auto"/>
      <w:ind w:firstLine="680"/>
      <w:jc w:val="both"/>
    </w:pPr>
    <w:rPr>
      <w:rFonts w:ascii="Arial" w:hAnsi="Arial"/>
      <w:sz w:val="26"/>
    </w:rPr>
  </w:style>
  <w:style w:type="character" w:customStyle="1" w:styleId="24">
    <w:name w:val="Основной текст с отступом 2 Знак"/>
    <w:aliases w:val=" Знак Знак"/>
    <w:link w:val="23"/>
    <w:rsid w:val="00093136"/>
    <w:rPr>
      <w:rFonts w:ascii="Arial" w:eastAsia="Times New Roman" w:hAnsi="Arial" w:cs="Times New Roman"/>
      <w:sz w:val="26"/>
      <w:szCs w:val="20"/>
      <w:lang w:eastAsia="ru-RU"/>
    </w:rPr>
  </w:style>
  <w:style w:type="paragraph" w:styleId="2">
    <w:name w:val="List Bullet 2"/>
    <w:basedOn w:val="a3"/>
    <w:autoRedefine/>
    <w:rsid w:val="00093136"/>
    <w:pPr>
      <w:numPr>
        <w:numId w:val="1"/>
      </w:numPr>
    </w:pPr>
  </w:style>
  <w:style w:type="paragraph" w:styleId="af5">
    <w:name w:val="Plain Text"/>
    <w:aliases w:val=" Знак7 Знак Знак"/>
    <w:basedOn w:val="a3"/>
    <w:link w:val="af6"/>
    <w:rsid w:val="00093136"/>
    <w:pPr>
      <w:spacing w:line="360" w:lineRule="auto"/>
      <w:ind w:firstLine="680"/>
      <w:jc w:val="both"/>
    </w:pPr>
    <w:rPr>
      <w:rFonts w:ascii="Courier New" w:hAnsi="Courier New"/>
    </w:rPr>
  </w:style>
  <w:style w:type="character" w:customStyle="1" w:styleId="af6">
    <w:name w:val="Текст Знак"/>
    <w:aliases w:val=" Знак7 Знак Знак Знак"/>
    <w:link w:val="af5"/>
    <w:rsid w:val="00093136"/>
    <w:rPr>
      <w:rFonts w:ascii="Courier New" w:eastAsia="Times New Roman" w:hAnsi="Courier New" w:cs="Times New Roman"/>
      <w:sz w:val="20"/>
      <w:szCs w:val="20"/>
      <w:lang w:eastAsia="ru-RU"/>
    </w:rPr>
  </w:style>
  <w:style w:type="paragraph" w:customStyle="1" w:styleId="1IG">
    <w:name w:val="Заголовок_1_IG"/>
    <w:basedOn w:val="1"/>
    <w:link w:val="1IG0"/>
    <w:rsid w:val="00093136"/>
    <w:pPr>
      <w:pageBreakBefore/>
      <w:widowControl/>
      <w:spacing w:after="360" w:line="360" w:lineRule="auto"/>
      <w:ind w:firstLine="0"/>
    </w:pPr>
    <w:rPr>
      <w:b/>
      <w:bCs/>
      <w:caps/>
      <w:kern w:val="32"/>
      <w:sz w:val="28"/>
      <w:szCs w:val="28"/>
    </w:rPr>
  </w:style>
  <w:style w:type="paragraph" w:customStyle="1" w:styleId="2IG">
    <w:name w:val="Заголовок_2_IG"/>
    <w:basedOn w:val="a3"/>
    <w:link w:val="2IG1"/>
    <w:rsid w:val="00093136"/>
    <w:pPr>
      <w:keepNext/>
      <w:spacing w:before="240" w:after="240" w:line="360" w:lineRule="auto"/>
      <w:ind w:firstLine="709"/>
      <w:jc w:val="both"/>
      <w:outlineLvl w:val="1"/>
    </w:pPr>
    <w:rPr>
      <w:rFonts w:ascii="Arial" w:hAnsi="Arial"/>
      <w:b/>
      <w:bCs/>
      <w:i/>
      <w:iCs/>
      <w:snapToGrid w:val="0"/>
      <w:sz w:val="28"/>
    </w:rPr>
  </w:style>
  <w:style w:type="paragraph" w:customStyle="1" w:styleId="IG">
    <w:name w:val="Обычный_IG"/>
    <w:basedOn w:val="a3"/>
    <w:link w:val="IG2"/>
    <w:rsid w:val="00093136"/>
    <w:pPr>
      <w:spacing w:line="360" w:lineRule="auto"/>
      <w:ind w:firstLine="709"/>
      <w:jc w:val="both"/>
    </w:pPr>
    <w:rPr>
      <w:sz w:val="28"/>
      <w:szCs w:val="28"/>
    </w:rPr>
  </w:style>
  <w:style w:type="character" w:customStyle="1" w:styleId="1IG0">
    <w:name w:val="Заголовок_1_IG Знак"/>
    <w:link w:val="1IG"/>
    <w:rsid w:val="00093136"/>
    <w:rPr>
      <w:rFonts w:ascii="Arial" w:eastAsia="Times New Roman" w:hAnsi="Arial" w:cs="Arial"/>
      <w:b/>
      <w:bCs/>
      <w:caps/>
      <w:kern w:val="32"/>
      <w:sz w:val="28"/>
      <w:szCs w:val="28"/>
      <w:lang w:eastAsia="ru-RU"/>
    </w:rPr>
  </w:style>
  <w:style w:type="character" w:customStyle="1" w:styleId="2IG1">
    <w:name w:val="Заголовок_2_IG Знак1"/>
    <w:link w:val="2IG"/>
    <w:rsid w:val="00093136"/>
    <w:rPr>
      <w:rFonts w:ascii="Arial" w:eastAsia="Times New Roman" w:hAnsi="Arial" w:cs="Times New Roman"/>
      <w:b/>
      <w:bCs/>
      <w:i/>
      <w:iCs/>
      <w:snapToGrid w:val="0"/>
      <w:sz w:val="28"/>
      <w:szCs w:val="20"/>
      <w:lang w:eastAsia="ru-RU"/>
    </w:rPr>
  </w:style>
  <w:style w:type="character" w:customStyle="1" w:styleId="IG2">
    <w:name w:val="Обычный_IG Знак2"/>
    <w:link w:val="IG"/>
    <w:rsid w:val="00093136"/>
    <w:rPr>
      <w:rFonts w:ascii="Times New Roman" w:eastAsia="Times New Roman" w:hAnsi="Times New Roman" w:cs="Times New Roman"/>
      <w:sz w:val="28"/>
      <w:szCs w:val="28"/>
      <w:lang w:eastAsia="ru-RU"/>
    </w:rPr>
  </w:style>
  <w:style w:type="character" w:customStyle="1" w:styleId="IG0">
    <w:name w:val="Обычный_IG Знак"/>
    <w:rsid w:val="00093136"/>
    <w:rPr>
      <w:sz w:val="28"/>
      <w:szCs w:val="28"/>
      <w:lang w:val="ru-RU" w:eastAsia="ru-RU" w:bidi="ar-SA"/>
    </w:rPr>
  </w:style>
  <w:style w:type="paragraph" w:styleId="92">
    <w:name w:val="toc 9"/>
    <w:basedOn w:val="a3"/>
    <w:next w:val="a3"/>
    <w:autoRedefine/>
    <w:rsid w:val="00093136"/>
    <w:pPr>
      <w:spacing w:line="360" w:lineRule="auto"/>
      <w:ind w:left="2240" w:firstLine="709"/>
    </w:pPr>
    <w:rPr>
      <w:sz w:val="18"/>
      <w:szCs w:val="18"/>
    </w:rPr>
  </w:style>
  <w:style w:type="paragraph" w:styleId="af7">
    <w:name w:val="List Paragraph"/>
    <w:basedOn w:val="a3"/>
    <w:uiPriority w:val="34"/>
    <w:qFormat/>
    <w:rsid w:val="00093136"/>
    <w:pPr>
      <w:ind w:left="720"/>
      <w:contextualSpacing/>
    </w:pPr>
  </w:style>
  <w:style w:type="character" w:styleId="af8">
    <w:name w:val="Hyperlink"/>
    <w:uiPriority w:val="99"/>
    <w:rsid w:val="00093136"/>
    <w:rPr>
      <w:color w:val="0000FF"/>
      <w:u w:val="single"/>
    </w:rPr>
  </w:style>
  <w:style w:type="character" w:customStyle="1" w:styleId="apple-style-span">
    <w:name w:val="apple-style-span"/>
    <w:rsid w:val="00093136"/>
  </w:style>
  <w:style w:type="character" w:customStyle="1" w:styleId="apple-converted-space">
    <w:name w:val="apple-converted-space"/>
    <w:rsid w:val="00093136"/>
  </w:style>
  <w:style w:type="paragraph" w:customStyle="1" w:styleId="af9">
    <w:name w:val="Часть"/>
    <w:basedOn w:val="a3"/>
    <w:rsid w:val="00093136"/>
    <w:pPr>
      <w:tabs>
        <w:tab w:val="num" w:pos="4320"/>
      </w:tabs>
      <w:spacing w:after="60"/>
      <w:ind w:left="3600" w:hanging="720"/>
      <w:jc w:val="center"/>
    </w:pPr>
    <w:rPr>
      <w:rFonts w:ascii="Arial" w:hAnsi="Arial"/>
      <w:b/>
      <w:caps/>
      <w:sz w:val="32"/>
    </w:rPr>
  </w:style>
  <w:style w:type="paragraph" w:styleId="32">
    <w:name w:val="Body Text Indent 3"/>
    <w:basedOn w:val="a3"/>
    <w:link w:val="33"/>
    <w:rsid w:val="00093136"/>
    <w:pPr>
      <w:widowControl w:val="0"/>
      <w:spacing w:line="288" w:lineRule="auto"/>
      <w:ind w:firstLine="708"/>
      <w:jc w:val="both"/>
    </w:pPr>
    <w:rPr>
      <w:rFonts w:ascii="Arial" w:hAnsi="Arial"/>
      <w:b/>
      <w:snapToGrid w:val="0"/>
      <w:sz w:val="26"/>
    </w:rPr>
  </w:style>
  <w:style w:type="character" w:customStyle="1" w:styleId="33">
    <w:name w:val="Основной текст с отступом 3 Знак"/>
    <w:link w:val="32"/>
    <w:rsid w:val="00093136"/>
    <w:rPr>
      <w:rFonts w:ascii="Arial" w:eastAsia="Times New Roman" w:hAnsi="Arial" w:cs="Times New Roman"/>
      <w:b/>
      <w:snapToGrid w:val="0"/>
      <w:sz w:val="26"/>
      <w:szCs w:val="20"/>
      <w:lang w:eastAsia="ru-RU"/>
    </w:rPr>
  </w:style>
  <w:style w:type="paragraph" w:customStyle="1" w:styleId="FR1">
    <w:name w:val="FR1"/>
    <w:rsid w:val="00093136"/>
    <w:pPr>
      <w:widowControl w:val="0"/>
      <w:autoSpaceDE w:val="0"/>
      <w:autoSpaceDN w:val="0"/>
      <w:adjustRightInd w:val="0"/>
      <w:spacing w:line="260" w:lineRule="auto"/>
      <w:ind w:firstLine="180"/>
      <w:jc w:val="both"/>
    </w:pPr>
    <w:rPr>
      <w:rFonts w:ascii="Times New Roman" w:eastAsia="Times New Roman" w:hAnsi="Times New Roman"/>
      <w:sz w:val="28"/>
      <w:szCs w:val="28"/>
    </w:rPr>
  </w:style>
  <w:style w:type="paragraph" w:customStyle="1" w:styleId="FR4">
    <w:name w:val="FR4"/>
    <w:rsid w:val="00093136"/>
    <w:pPr>
      <w:widowControl w:val="0"/>
      <w:autoSpaceDE w:val="0"/>
      <w:autoSpaceDN w:val="0"/>
      <w:adjustRightInd w:val="0"/>
      <w:spacing w:before="160"/>
      <w:ind w:left="3080"/>
    </w:pPr>
    <w:rPr>
      <w:rFonts w:ascii="Arial" w:eastAsia="Times New Roman" w:hAnsi="Arial" w:cs="Arial"/>
      <w:b/>
      <w:bCs/>
      <w:i/>
      <w:iCs/>
      <w:sz w:val="12"/>
      <w:szCs w:val="12"/>
    </w:rPr>
  </w:style>
  <w:style w:type="paragraph" w:customStyle="1" w:styleId="FR2">
    <w:name w:val="FR2"/>
    <w:rsid w:val="00093136"/>
    <w:pPr>
      <w:widowControl w:val="0"/>
      <w:autoSpaceDE w:val="0"/>
      <w:autoSpaceDN w:val="0"/>
      <w:adjustRightInd w:val="0"/>
      <w:spacing w:line="420" w:lineRule="auto"/>
      <w:ind w:left="1200" w:firstLine="700"/>
    </w:pPr>
    <w:rPr>
      <w:rFonts w:ascii="Arial" w:eastAsia="Times New Roman" w:hAnsi="Arial" w:cs="Arial"/>
      <w:sz w:val="28"/>
      <w:szCs w:val="28"/>
    </w:rPr>
  </w:style>
  <w:style w:type="paragraph" w:customStyle="1" w:styleId="FR5">
    <w:name w:val="FR5"/>
    <w:rsid w:val="00093136"/>
    <w:pPr>
      <w:widowControl w:val="0"/>
      <w:autoSpaceDE w:val="0"/>
      <w:autoSpaceDN w:val="0"/>
      <w:adjustRightInd w:val="0"/>
    </w:pPr>
    <w:rPr>
      <w:rFonts w:ascii="Courier New" w:eastAsia="Times New Roman" w:hAnsi="Courier New" w:cs="Courier New"/>
      <w:b/>
      <w:bCs/>
      <w:sz w:val="12"/>
      <w:szCs w:val="12"/>
    </w:rPr>
  </w:style>
  <w:style w:type="paragraph" w:customStyle="1" w:styleId="11">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4">
    <w:name w:val="Нет списка1"/>
    <w:next w:val="a6"/>
    <w:uiPriority w:val="99"/>
    <w:semiHidden/>
    <w:unhideWhenUsed/>
    <w:rsid w:val="00093136"/>
  </w:style>
  <w:style w:type="character" w:styleId="afa">
    <w:name w:val="FollowedHyperlink"/>
    <w:uiPriority w:val="99"/>
    <w:unhideWhenUsed/>
    <w:rsid w:val="00093136"/>
    <w:rPr>
      <w:color w:val="800080"/>
      <w:u w:val="single"/>
    </w:rPr>
  </w:style>
  <w:style w:type="paragraph" w:customStyle="1" w:styleId="font5">
    <w:name w:val="font5"/>
    <w:basedOn w:val="a3"/>
    <w:rsid w:val="00093136"/>
    <w:pPr>
      <w:spacing w:before="100" w:beforeAutospacing="1" w:after="100" w:afterAutospacing="1"/>
    </w:pPr>
    <w:rPr>
      <w:rFonts w:ascii="Arial" w:hAnsi="Arial" w:cs="Arial"/>
      <w:color w:val="000000"/>
      <w:sz w:val="22"/>
      <w:szCs w:val="22"/>
    </w:rPr>
  </w:style>
  <w:style w:type="paragraph" w:customStyle="1" w:styleId="font6">
    <w:name w:val="font6"/>
    <w:basedOn w:val="a3"/>
    <w:rsid w:val="00093136"/>
    <w:pPr>
      <w:spacing w:before="100" w:beforeAutospacing="1" w:after="100" w:afterAutospacing="1"/>
    </w:pPr>
    <w:rPr>
      <w:rFonts w:ascii="Arial" w:hAnsi="Arial" w:cs="Arial"/>
      <w:b/>
      <w:bCs/>
      <w:color w:val="000000"/>
      <w:sz w:val="22"/>
      <w:szCs w:val="22"/>
    </w:rPr>
  </w:style>
  <w:style w:type="paragraph" w:customStyle="1" w:styleId="font7">
    <w:name w:val="font7"/>
    <w:basedOn w:val="a3"/>
    <w:rsid w:val="00093136"/>
    <w:pPr>
      <w:spacing w:before="100" w:beforeAutospacing="1" w:after="100" w:afterAutospacing="1"/>
    </w:pPr>
    <w:rPr>
      <w:rFonts w:ascii="Arial" w:hAnsi="Arial" w:cs="Arial"/>
      <w:color w:val="FF0000"/>
      <w:sz w:val="22"/>
      <w:szCs w:val="22"/>
    </w:rPr>
  </w:style>
  <w:style w:type="paragraph" w:customStyle="1" w:styleId="xl63">
    <w:name w:val="xl63"/>
    <w:basedOn w:val="a3"/>
    <w:rsid w:val="00093136"/>
    <w:pPr>
      <w:spacing w:before="100" w:beforeAutospacing="1" w:after="100" w:afterAutospacing="1"/>
      <w:textAlignment w:val="top"/>
    </w:pPr>
    <w:rPr>
      <w:sz w:val="24"/>
      <w:szCs w:val="24"/>
    </w:rPr>
  </w:style>
  <w:style w:type="paragraph" w:customStyle="1" w:styleId="xl64">
    <w:name w:val="xl64"/>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65">
    <w:name w:val="xl65"/>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66">
    <w:name w:val="xl66"/>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69">
    <w:name w:val="xl69"/>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70">
    <w:name w:val="xl70"/>
    <w:basedOn w:val="a3"/>
    <w:rsid w:val="00093136"/>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6">
    <w:name w:val="xl76"/>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3"/>
    <w:rsid w:val="00093136"/>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3"/>
    <w:rsid w:val="00093136"/>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3"/>
    <w:rsid w:val="00093136"/>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3"/>
    <w:rsid w:val="00093136"/>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3"/>
    <w:rsid w:val="00093136"/>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3"/>
    <w:rsid w:val="00093136"/>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5">
    <w:name w:val="Нет списка2"/>
    <w:next w:val="a6"/>
    <w:uiPriority w:val="99"/>
    <w:semiHidden/>
    <w:unhideWhenUsed/>
    <w:rsid w:val="00093136"/>
  </w:style>
  <w:style w:type="table" w:customStyle="1" w:styleId="15">
    <w:name w:val="Сетка таблицы1"/>
    <w:basedOn w:val="a5"/>
    <w:next w:val="af0"/>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10">
    <w:name w:val="Нет списка11"/>
    <w:next w:val="a6"/>
    <w:uiPriority w:val="99"/>
    <w:semiHidden/>
    <w:unhideWhenUsed/>
    <w:rsid w:val="00093136"/>
  </w:style>
  <w:style w:type="numbering" w:customStyle="1" w:styleId="34">
    <w:name w:val="Нет списка3"/>
    <w:next w:val="a6"/>
    <w:uiPriority w:val="99"/>
    <w:semiHidden/>
    <w:unhideWhenUsed/>
    <w:rsid w:val="00093136"/>
  </w:style>
  <w:style w:type="table" w:customStyle="1" w:styleId="26">
    <w:name w:val="Сетка таблицы2"/>
    <w:basedOn w:val="a5"/>
    <w:next w:val="af0"/>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093136"/>
  </w:style>
  <w:style w:type="paragraph" w:styleId="afb">
    <w:name w:val="Body Text First Indent"/>
    <w:basedOn w:val="af3"/>
    <w:link w:val="afc"/>
    <w:rsid w:val="00093136"/>
    <w:pPr>
      <w:spacing w:after="120" w:line="240" w:lineRule="auto"/>
      <w:ind w:firstLine="210"/>
      <w:jc w:val="left"/>
    </w:pPr>
    <w:rPr>
      <w:rFonts w:ascii="Times New Roman" w:hAnsi="Times New Roman"/>
      <w:sz w:val="20"/>
    </w:rPr>
  </w:style>
  <w:style w:type="character" w:customStyle="1" w:styleId="afc">
    <w:name w:val="Красная строка Знак"/>
    <w:link w:val="afb"/>
    <w:rsid w:val="00093136"/>
    <w:rPr>
      <w:rFonts w:ascii="Times New Roman" w:eastAsia="Times New Roman" w:hAnsi="Times New Roman" w:cs="Times New Roman"/>
      <w:sz w:val="20"/>
      <w:szCs w:val="20"/>
      <w:lang w:eastAsia="ru-RU"/>
    </w:rPr>
  </w:style>
  <w:style w:type="paragraph" w:styleId="afd">
    <w:name w:val="Normal (Web)"/>
    <w:basedOn w:val="a3"/>
    <w:rsid w:val="00093136"/>
    <w:pPr>
      <w:spacing w:before="100" w:beforeAutospacing="1" w:after="119"/>
    </w:pPr>
    <w:rPr>
      <w:sz w:val="24"/>
      <w:szCs w:val="24"/>
    </w:rPr>
  </w:style>
  <w:style w:type="paragraph" w:customStyle="1" w:styleId="afe">
    <w:name w:val="Автозамена"/>
    <w:rsid w:val="00093136"/>
    <w:rPr>
      <w:rFonts w:ascii="Times New Roman" w:eastAsia="Times New Roman" w:hAnsi="Times New Roman"/>
    </w:rPr>
  </w:style>
  <w:style w:type="paragraph" w:customStyle="1" w:styleId="ConsPlusTitle">
    <w:name w:val="ConsPlusTitle"/>
    <w:rsid w:val="00093136"/>
    <w:pPr>
      <w:widowControl w:val="0"/>
      <w:autoSpaceDE w:val="0"/>
      <w:autoSpaceDN w:val="0"/>
      <w:adjustRightInd w:val="0"/>
    </w:pPr>
    <w:rPr>
      <w:rFonts w:ascii="Arial" w:eastAsia="Times New Roman" w:hAnsi="Arial" w:cs="Arial"/>
      <w:b/>
      <w:bCs/>
    </w:rPr>
  </w:style>
  <w:style w:type="paragraph" w:customStyle="1" w:styleId="17">
    <w:name w:val="Заголовок1"/>
    <w:basedOn w:val="a3"/>
    <w:next w:val="af3"/>
    <w:rsid w:val="00093136"/>
    <w:pPr>
      <w:keepNext/>
      <w:widowControl w:val="0"/>
      <w:suppressAutoHyphens/>
      <w:autoSpaceDE w:val="0"/>
      <w:spacing w:before="240" w:after="120"/>
    </w:pPr>
    <w:rPr>
      <w:rFonts w:ascii="Arial" w:eastAsia="Arial Unicode MS" w:hAnsi="Arial" w:cs="Tahoma"/>
      <w:sz w:val="28"/>
      <w:szCs w:val="28"/>
    </w:rPr>
  </w:style>
  <w:style w:type="paragraph" w:styleId="aff">
    <w:name w:val="List"/>
    <w:basedOn w:val="af3"/>
    <w:rsid w:val="00093136"/>
    <w:pPr>
      <w:widowControl w:val="0"/>
      <w:suppressAutoHyphens/>
      <w:autoSpaceDE w:val="0"/>
      <w:spacing w:after="120" w:line="240" w:lineRule="auto"/>
      <w:jc w:val="left"/>
    </w:pPr>
    <w:rPr>
      <w:rFonts w:eastAsia="Arial"/>
      <w:sz w:val="20"/>
    </w:rPr>
  </w:style>
  <w:style w:type="paragraph" w:customStyle="1" w:styleId="18">
    <w:name w:val="Название1"/>
    <w:basedOn w:val="a3"/>
    <w:rsid w:val="00093136"/>
    <w:pPr>
      <w:widowControl w:val="0"/>
      <w:suppressLineNumbers/>
      <w:suppressAutoHyphens/>
      <w:autoSpaceDE w:val="0"/>
      <w:spacing w:before="120" w:after="120"/>
    </w:pPr>
    <w:rPr>
      <w:rFonts w:ascii="Arial" w:eastAsia="Arial" w:hAnsi="Arial" w:cs="Tahoma"/>
      <w:i/>
      <w:iCs/>
      <w:sz w:val="24"/>
      <w:szCs w:val="24"/>
    </w:rPr>
  </w:style>
  <w:style w:type="paragraph" w:customStyle="1" w:styleId="19">
    <w:name w:val="Указатель1"/>
    <w:basedOn w:val="a3"/>
    <w:rsid w:val="00093136"/>
    <w:pPr>
      <w:widowControl w:val="0"/>
      <w:suppressLineNumbers/>
      <w:suppressAutoHyphens/>
      <w:autoSpaceDE w:val="0"/>
    </w:pPr>
    <w:rPr>
      <w:rFonts w:ascii="Arial" w:eastAsia="Arial" w:hAnsi="Arial" w:cs="Tahoma"/>
    </w:rPr>
  </w:style>
  <w:style w:type="paragraph" w:styleId="aff0">
    <w:name w:val="Subtitle"/>
    <w:basedOn w:val="17"/>
    <w:next w:val="af3"/>
    <w:link w:val="aff1"/>
    <w:qFormat/>
    <w:rsid w:val="00093136"/>
    <w:pPr>
      <w:jc w:val="center"/>
    </w:pPr>
    <w:rPr>
      <w:rFonts w:cs="Times New Roman"/>
      <w:i/>
      <w:iCs/>
    </w:rPr>
  </w:style>
  <w:style w:type="character" w:customStyle="1" w:styleId="aff1">
    <w:name w:val="Подзаголовок Знак"/>
    <w:link w:val="aff0"/>
    <w:rsid w:val="00093136"/>
    <w:rPr>
      <w:rFonts w:ascii="Arial" w:eastAsia="Arial Unicode MS" w:hAnsi="Arial" w:cs="Tahoma"/>
      <w:i/>
      <w:iCs/>
      <w:sz w:val="28"/>
      <w:szCs w:val="28"/>
    </w:rPr>
  </w:style>
  <w:style w:type="paragraph" w:customStyle="1" w:styleId="1a">
    <w:name w:val="Название объекта1"/>
    <w:basedOn w:val="a3"/>
    <w:rsid w:val="00093136"/>
    <w:pPr>
      <w:widowControl w:val="0"/>
      <w:suppressAutoHyphens/>
      <w:autoSpaceDE w:val="0"/>
      <w:spacing w:before="120" w:after="120"/>
    </w:pPr>
    <w:rPr>
      <w:rFonts w:ascii="Arial" w:eastAsia="Arial" w:hAnsi="Arial"/>
      <w:i/>
      <w:iCs/>
      <w:sz w:val="24"/>
      <w:szCs w:val="24"/>
    </w:rPr>
  </w:style>
  <w:style w:type="paragraph" w:customStyle="1" w:styleId="Index">
    <w:name w:val="Index"/>
    <w:basedOn w:val="a3"/>
    <w:rsid w:val="00093136"/>
    <w:pPr>
      <w:widowControl w:val="0"/>
      <w:suppressAutoHyphens/>
      <w:autoSpaceDE w:val="0"/>
    </w:pPr>
    <w:rPr>
      <w:rFonts w:ascii="Arial" w:eastAsia="Arial" w:hAnsi="Arial"/>
    </w:rPr>
  </w:style>
  <w:style w:type="paragraph" w:customStyle="1" w:styleId="afc5ed">
    <w:name w:val="Обычпafc5edый"/>
    <w:rsid w:val="00093136"/>
    <w:pPr>
      <w:widowControl w:val="0"/>
      <w:autoSpaceDE w:val="0"/>
      <w:autoSpaceDN w:val="0"/>
    </w:pPr>
    <w:rPr>
      <w:rFonts w:ascii="Times New Roman" w:eastAsia="Times New Roman" w:hAnsi="Times New Roman"/>
    </w:rPr>
  </w:style>
  <w:style w:type="paragraph" w:customStyle="1" w:styleId="1b">
    <w:name w:val="заголовок 1"/>
    <w:basedOn w:val="afc5ed"/>
    <w:next w:val="afc5ed"/>
    <w:rsid w:val="00093136"/>
    <w:pPr>
      <w:keepNext/>
      <w:ind w:firstLine="709"/>
      <w:jc w:val="both"/>
    </w:pPr>
    <w:rPr>
      <w:rFonts w:ascii="Arial" w:hAnsi="Arial"/>
      <w:sz w:val="26"/>
      <w:szCs w:val="26"/>
      <w:u w:val="single"/>
    </w:rPr>
  </w:style>
  <w:style w:type="paragraph" w:styleId="a0">
    <w:name w:val="List Bullet"/>
    <w:basedOn w:val="a3"/>
    <w:link w:val="aff2"/>
    <w:autoRedefine/>
    <w:rsid w:val="00093136"/>
    <w:pPr>
      <w:numPr>
        <w:numId w:val="4"/>
      </w:numPr>
    </w:pPr>
    <w:rPr>
      <w:lang w:eastAsia="en-US"/>
    </w:rPr>
  </w:style>
  <w:style w:type="paragraph" w:customStyle="1" w:styleId="1c">
    <w:name w:val="Стиль1"/>
    <w:basedOn w:val="a3"/>
    <w:rsid w:val="00093136"/>
    <w:pPr>
      <w:tabs>
        <w:tab w:val="num" w:pos="1329"/>
      </w:tabs>
      <w:ind w:firstLine="709"/>
      <w:jc w:val="both"/>
    </w:pPr>
    <w:rPr>
      <w:sz w:val="26"/>
      <w:lang w:eastAsia="en-US"/>
    </w:rPr>
  </w:style>
  <w:style w:type="paragraph" w:customStyle="1" w:styleId="210">
    <w:name w:val="Основной текст 21"/>
    <w:basedOn w:val="a3"/>
    <w:rsid w:val="00093136"/>
    <w:pPr>
      <w:overflowPunct w:val="0"/>
      <w:autoSpaceDE w:val="0"/>
      <w:autoSpaceDN w:val="0"/>
      <w:adjustRightInd w:val="0"/>
      <w:ind w:firstLine="709"/>
      <w:jc w:val="both"/>
      <w:textAlignment w:val="baseline"/>
    </w:pPr>
    <w:rPr>
      <w:rFonts w:ascii="Arial" w:hAnsi="Arial"/>
      <w:sz w:val="26"/>
    </w:rPr>
  </w:style>
  <w:style w:type="paragraph" w:customStyle="1" w:styleId="xl40">
    <w:name w:val="xl40"/>
    <w:basedOn w:val="a3"/>
    <w:rsid w:val="00093136"/>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7">
    <w:name w:val="Обычный2"/>
    <w:rsid w:val="00093136"/>
    <w:pPr>
      <w:widowControl w:val="0"/>
      <w:autoSpaceDE w:val="0"/>
      <w:autoSpaceDN w:val="0"/>
    </w:pPr>
    <w:rPr>
      <w:rFonts w:ascii="Times New Roman" w:eastAsia="Times New Roman" w:hAnsi="Times New Roman"/>
    </w:rPr>
  </w:style>
  <w:style w:type="character" w:customStyle="1" w:styleId="aff3">
    <w:name w:val="Основной шрифт"/>
    <w:rsid w:val="00093136"/>
  </w:style>
  <w:style w:type="character" w:customStyle="1" w:styleId="aff4">
    <w:name w:val="Îñíîâíîé øðèôò"/>
    <w:rsid w:val="00093136"/>
  </w:style>
  <w:style w:type="paragraph" w:styleId="28">
    <w:name w:val="Body Text 2"/>
    <w:basedOn w:val="a3"/>
    <w:link w:val="29"/>
    <w:rsid w:val="00093136"/>
    <w:rPr>
      <w:rFonts w:ascii="Arial" w:hAnsi="Arial"/>
      <w:sz w:val="26"/>
    </w:rPr>
  </w:style>
  <w:style w:type="character" w:customStyle="1" w:styleId="29">
    <w:name w:val="Основной текст 2 Знак"/>
    <w:link w:val="28"/>
    <w:rsid w:val="00093136"/>
    <w:rPr>
      <w:rFonts w:ascii="Arial" w:eastAsia="Times New Roman" w:hAnsi="Arial" w:cs="Arial"/>
      <w:sz w:val="26"/>
      <w:szCs w:val="20"/>
      <w:lang w:eastAsia="ru-RU"/>
    </w:rPr>
  </w:style>
  <w:style w:type="paragraph" w:styleId="35">
    <w:name w:val="Body Text 3"/>
    <w:basedOn w:val="a3"/>
    <w:link w:val="36"/>
    <w:rsid w:val="00093136"/>
    <w:rPr>
      <w:sz w:val="24"/>
    </w:rPr>
  </w:style>
  <w:style w:type="character" w:customStyle="1" w:styleId="36">
    <w:name w:val="Основной текст 3 Знак"/>
    <w:link w:val="35"/>
    <w:rsid w:val="00093136"/>
    <w:rPr>
      <w:rFonts w:ascii="Times New Roman" w:eastAsia="Times New Roman" w:hAnsi="Times New Roman" w:cs="Times New Roman"/>
      <w:sz w:val="24"/>
      <w:szCs w:val="20"/>
      <w:lang w:eastAsia="ru-RU"/>
    </w:rPr>
  </w:style>
  <w:style w:type="paragraph" w:customStyle="1" w:styleId="xl25">
    <w:name w:val="xl25"/>
    <w:basedOn w:val="a3"/>
    <w:rsid w:val="00093136"/>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3"/>
    <w:rsid w:val="00093136"/>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3"/>
    <w:rsid w:val="00093136"/>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3"/>
    <w:rsid w:val="00093136"/>
    <w:pPr>
      <w:spacing w:before="119"/>
      <w:jc w:val="center"/>
    </w:pPr>
    <w:rPr>
      <w:sz w:val="24"/>
      <w:szCs w:val="24"/>
    </w:rPr>
  </w:style>
  <w:style w:type="paragraph" w:styleId="aff5">
    <w:name w:val="Document Map"/>
    <w:basedOn w:val="a3"/>
    <w:link w:val="aff6"/>
    <w:uiPriority w:val="99"/>
    <w:rsid w:val="00093136"/>
    <w:pPr>
      <w:shd w:val="clear" w:color="auto" w:fill="000080"/>
    </w:pPr>
    <w:rPr>
      <w:rFonts w:ascii="Tahoma" w:hAnsi="Tahoma"/>
    </w:rPr>
  </w:style>
  <w:style w:type="character" w:customStyle="1" w:styleId="aff6">
    <w:name w:val="Схема документа Знак"/>
    <w:link w:val="aff5"/>
    <w:uiPriority w:val="99"/>
    <w:rsid w:val="00093136"/>
    <w:rPr>
      <w:rFonts w:ascii="Tahoma" w:eastAsia="Times New Roman" w:hAnsi="Tahoma" w:cs="Tahoma"/>
      <w:sz w:val="20"/>
      <w:szCs w:val="20"/>
      <w:shd w:val="clear" w:color="auto" w:fill="000080"/>
      <w:lang w:eastAsia="ru-RU"/>
    </w:rPr>
  </w:style>
  <w:style w:type="character" w:customStyle="1" w:styleId="WW8Num2z0">
    <w:name w:val="WW8Num2z0"/>
    <w:rsid w:val="00093136"/>
    <w:rPr>
      <w:rFonts w:ascii="Symbol" w:hAnsi="Symbol"/>
    </w:rPr>
  </w:style>
  <w:style w:type="character" w:customStyle="1" w:styleId="WW8Num6z0">
    <w:name w:val="WW8Num6z0"/>
    <w:rsid w:val="00093136"/>
    <w:rPr>
      <w:rFonts w:ascii="Symbol" w:hAnsi="Symbol"/>
      <w:b/>
      <w:bCs w:val="0"/>
    </w:rPr>
  </w:style>
  <w:style w:type="character" w:customStyle="1" w:styleId="WW8Num9z0">
    <w:name w:val="WW8Num9z0"/>
    <w:rsid w:val="00093136"/>
    <w:rPr>
      <w:rFonts w:ascii="Symbol" w:hAnsi="Symbol"/>
    </w:rPr>
  </w:style>
  <w:style w:type="character" w:customStyle="1" w:styleId="Absatz-Standardschriftart">
    <w:name w:val="Absatz-Standardschriftart"/>
    <w:rsid w:val="00093136"/>
  </w:style>
  <w:style w:type="character" w:customStyle="1" w:styleId="WW8Num1z0">
    <w:name w:val="WW8Num1z0"/>
    <w:rsid w:val="00093136"/>
    <w:rPr>
      <w:rFonts w:ascii="Symbol" w:hAnsi="Symbol"/>
    </w:rPr>
  </w:style>
  <w:style w:type="character" w:customStyle="1" w:styleId="WW8Num5z0">
    <w:name w:val="WW8Num5z0"/>
    <w:rsid w:val="00093136"/>
    <w:rPr>
      <w:b/>
      <w:bCs w:val="0"/>
    </w:rPr>
  </w:style>
  <w:style w:type="character" w:customStyle="1" w:styleId="WW8Num8z0">
    <w:name w:val="WW8Num8z0"/>
    <w:rsid w:val="00093136"/>
    <w:rPr>
      <w:rFonts w:ascii="Symbol" w:hAnsi="Symbol"/>
    </w:rPr>
  </w:style>
  <w:style w:type="character" w:customStyle="1" w:styleId="WW8Num9z2">
    <w:name w:val="WW8Num9z2"/>
    <w:rsid w:val="00093136"/>
    <w:rPr>
      <w:rFonts w:ascii="Wingdings" w:hAnsi="Wingdings"/>
    </w:rPr>
  </w:style>
  <w:style w:type="character" w:customStyle="1" w:styleId="WW8Num9z4">
    <w:name w:val="WW8Num9z4"/>
    <w:rsid w:val="00093136"/>
    <w:rPr>
      <w:rFonts w:ascii="Courier New" w:hAnsi="Courier New" w:cs="Courier New"/>
    </w:rPr>
  </w:style>
  <w:style w:type="character" w:customStyle="1" w:styleId="WW8Num10z1">
    <w:name w:val="WW8Num10z1"/>
    <w:rsid w:val="00093136"/>
    <w:rPr>
      <w:rFonts w:ascii="Times New Roman" w:eastAsia="Times New Roman" w:hAnsi="Times New Roman" w:cs="Times New Roman"/>
    </w:rPr>
  </w:style>
  <w:style w:type="character" w:customStyle="1" w:styleId="WW8Num11z0">
    <w:name w:val="WW8Num11z0"/>
    <w:rsid w:val="00093136"/>
    <w:rPr>
      <w:b/>
    </w:rPr>
  </w:style>
  <w:style w:type="character" w:customStyle="1" w:styleId="WW8Num11z1">
    <w:name w:val="WW8Num11z1"/>
    <w:rsid w:val="00093136"/>
    <w:rPr>
      <w:b w:val="0"/>
    </w:rPr>
  </w:style>
  <w:style w:type="character" w:customStyle="1" w:styleId="WW8Num14z0">
    <w:name w:val="WW8Num14z0"/>
    <w:rsid w:val="00093136"/>
    <w:rPr>
      <w:rFonts w:ascii="Symbol" w:hAnsi="Symbol"/>
    </w:rPr>
  </w:style>
  <w:style w:type="character" w:customStyle="1" w:styleId="WW8Num14z1">
    <w:name w:val="WW8Num14z1"/>
    <w:rsid w:val="00093136"/>
    <w:rPr>
      <w:rFonts w:ascii="Times New Roman" w:eastAsia="Times New Roman" w:hAnsi="Times New Roman" w:cs="Times New Roman"/>
    </w:rPr>
  </w:style>
  <w:style w:type="character" w:customStyle="1" w:styleId="WW8Num16z0">
    <w:name w:val="WW8Num16z0"/>
    <w:rsid w:val="00093136"/>
    <w:rPr>
      <w:rFonts w:ascii="Symbol" w:hAnsi="Symbol"/>
    </w:rPr>
  </w:style>
  <w:style w:type="character" w:customStyle="1" w:styleId="WW8Num16z1">
    <w:name w:val="WW8Num16z1"/>
    <w:rsid w:val="00093136"/>
    <w:rPr>
      <w:rFonts w:ascii="Wingdings" w:hAnsi="Wingdings"/>
    </w:rPr>
  </w:style>
  <w:style w:type="character" w:customStyle="1" w:styleId="WW8Num16z4">
    <w:name w:val="WW8Num16z4"/>
    <w:rsid w:val="00093136"/>
    <w:rPr>
      <w:rFonts w:ascii="Courier New" w:hAnsi="Courier New" w:cs="Courier New"/>
    </w:rPr>
  </w:style>
  <w:style w:type="character" w:customStyle="1" w:styleId="WW8Num17z1">
    <w:name w:val="WW8Num17z1"/>
    <w:rsid w:val="00093136"/>
    <w:rPr>
      <w:rFonts w:ascii="Symbol" w:hAnsi="Symbol"/>
    </w:rPr>
  </w:style>
  <w:style w:type="character" w:customStyle="1" w:styleId="WW8Num18z0">
    <w:name w:val="WW8Num18z0"/>
    <w:rsid w:val="00093136"/>
    <w:rPr>
      <w:rFonts w:ascii="Symbol" w:hAnsi="Symbol"/>
    </w:rPr>
  </w:style>
  <w:style w:type="character" w:customStyle="1" w:styleId="WW8Num18z1">
    <w:name w:val="WW8Num18z1"/>
    <w:rsid w:val="00093136"/>
    <w:rPr>
      <w:rFonts w:ascii="Courier New" w:hAnsi="Courier New" w:cs="Courier New"/>
    </w:rPr>
  </w:style>
  <w:style w:type="character" w:customStyle="1" w:styleId="WW8Num18z2">
    <w:name w:val="WW8Num18z2"/>
    <w:rsid w:val="00093136"/>
    <w:rPr>
      <w:rFonts w:ascii="Wingdings" w:hAnsi="Wingdings"/>
    </w:rPr>
  </w:style>
  <w:style w:type="character" w:customStyle="1" w:styleId="WW8Num19z0">
    <w:name w:val="WW8Num19z0"/>
    <w:rsid w:val="00093136"/>
    <w:rPr>
      <w:b/>
    </w:rPr>
  </w:style>
  <w:style w:type="character" w:customStyle="1" w:styleId="WW8Num22z0">
    <w:name w:val="WW8Num22z0"/>
    <w:rsid w:val="00093136"/>
    <w:rPr>
      <w:rFonts w:ascii="Wingdings" w:hAnsi="Wingdings"/>
    </w:rPr>
  </w:style>
  <w:style w:type="character" w:customStyle="1" w:styleId="WW8Num22z1">
    <w:name w:val="WW8Num22z1"/>
    <w:rsid w:val="00093136"/>
    <w:rPr>
      <w:rFonts w:ascii="Symbol" w:hAnsi="Symbol"/>
    </w:rPr>
  </w:style>
  <w:style w:type="character" w:customStyle="1" w:styleId="WW8Num22z4">
    <w:name w:val="WW8Num22z4"/>
    <w:rsid w:val="00093136"/>
    <w:rPr>
      <w:rFonts w:ascii="Courier New" w:hAnsi="Courier New" w:cs="Courier New"/>
    </w:rPr>
  </w:style>
  <w:style w:type="character" w:customStyle="1" w:styleId="WW8Num23z0">
    <w:name w:val="WW8Num23z0"/>
    <w:rsid w:val="00093136"/>
    <w:rPr>
      <w:rFonts w:ascii="Symbol" w:hAnsi="Symbol"/>
    </w:rPr>
  </w:style>
  <w:style w:type="character" w:customStyle="1" w:styleId="WW8Num23z1">
    <w:name w:val="WW8Num23z1"/>
    <w:rsid w:val="00093136"/>
    <w:rPr>
      <w:rFonts w:ascii="Courier New" w:hAnsi="Courier New" w:cs="Courier New"/>
    </w:rPr>
  </w:style>
  <w:style w:type="character" w:customStyle="1" w:styleId="WW8Num23z2">
    <w:name w:val="WW8Num23z2"/>
    <w:rsid w:val="00093136"/>
    <w:rPr>
      <w:rFonts w:ascii="Wingdings" w:hAnsi="Wingdings"/>
    </w:rPr>
  </w:style>
  <w:style w:type="character" w:customStyle="1" w:styleId="WW8Num25z0">
    <w:name w:val="WW8Num25z0"/>
    <w:rsid w:val="00093136"/>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093136"/>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093136"/>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093136"/>
    <w:rPr>
      <w:rFonts w:ascii="Symbol" w:hAnsi="Symbol"/>
    </w:rPr>
  </w:style>
  <w:style w:type="character" w:customStyle="1" w:styleId="WW8Num26z1">
    <w:name w:val="WW8Num26z1"/>
    <w:rsid w:val="00093136"/>
    <w:rPr>
      <w:rFonts w:ascii="Courier New" w:hAnsi="Courier New" w:cs="Courier New"/>
    </w:rPr>
  </w:style>
  <w:style w:type="character" w:customStyle="1" w:styleId="WW8Num26z2">
    <w:name w:val="WW8Num26z2"/>
    <w:rsid w:val="00093136"/>
    <w:rPr>
      <w:rFonts w:ascii="Wingdings" w:hAnsi="Wingdings"/>
    </w:rPr>
  </w:style>
  <w:style w:type="character" w:customStyle="1" w:styleId="WW8Num28z0">
    <w:name w:val="WW8Num28z0"/>
    <w:rsid w:val="00093136"/>
    <w:rPr>
      <w:rFonts w:ascii="Symbol" w:hAnsi="Symbol"/>
    </w:rPr>
  </w:style>
  <w:style w:type="character" w:customStyle="1" w:styleId="WW8Num28z1">
    <w:name w:val="WW8Num28z1"/>
    <w:rsid w:val="00093136"/>
    <w:rPr>
      <w:rFonts w:ascii="Courier New" w:hAnsi="Courier New" w:cs="Courier New"/>
    </w:rPr>
  </w:style>
  <w:style w:type="character" w:customStyle="1" w:styleId="WW8Num28z2">
    <w:name w:val="WW8Num28z2"/>
    <w:rsid w:val="00093136"/>
    <w:rPr>
      <w:rFonts w:ascii="Wingdings" w:hAnsi="Wingdings"/>
    </w:rPr>
  </w:style>
  <w:style w:type="character" w:customStyle="1" w:styleId="WW8Num29z0">
    <w:name w:val="WW8Num29z0"/>
    <w:rsid w:val="00093136"/>
    <w:rPr>
      <w:rFonts w:ascii="Symbol" w:hAnsi="Symbol"/>
    </w:rPr>
  </w:style>
  <w:style w:type="character" w:customStyle="1" w:styleId="WW8Num30z0">
    <w:name w:val="WW8Num30z0"/>
    <w:rsid w:val="00093136"/>
    <w:rPr>
      <w:rFonts w:ascii="Symbol" w:hAnsi="Symbol"/>
    </w:rPr>
  </w:style>
  <w:style w:type="character" w:customStyle="1" w:styleId="WW8Num30z2">
    <w:name w:val="WW8Num30z2"/>
    <w:rsid w:val="00093136"/>
    <w:rPr>
      <w:rFonts w:ascii="Wingdings" w:hAnsi="Wingdings"/>
    </w:rPr>
  </w:style>
  <w:style w:type="character" w:customStyle="1" w:styleId="WW8Num30z4">
    <w:name w:val="WW8Num30z4"/>
    <w:rsid w:val="00093136"/>
    <w:rPr>
      <w:rFonts w:ascii="Courier New" w:hAnsi="Courier New" w:cs="Courier New"/>
    </w:rPr>
  </w:style>
  <w:style w:type="character" w:customStyle="1" w:styleId="WW8Num31z1">
    <w:name w:val="WW8Num31z1"/>
    <w:rsid w:val="00093136"/>
    <w:rPr>
      <w:rFonts w:ascii="Times New Roman" w:eastAsia="Times New Roman" w:hAnsi="Times New Roman" w:cs="Times New Roman"/>
    </w:rPr>
  </w:style>
  <w:style w:type="character" w:customStyle="1" w:styleId="37">
    <w:name w:val="Основной шрифт абзаца3"/>
    <w:rsid w:val="00093136"/>
  </w:style>
  <w:style w:type="character" w:customStyle="1" w:styleId="2a">
    <w:name w:val="Основной шрифт абзаца2"/>
    <w:rsid w:val="00093136"/>
  </w:style>
  <w:style w:type="character" w:customStyle="1" w:styleId="1d">
    <w:name w:val="Знак Знак1"/>
    <w:rsid w:val="00093136"/>
    <w:rPr>
      <w:i/>
      <w:sz w:val="24"/>
      <w:szCs w:val="24"/>
      <w:lang w:val="ru-RU" w:eastAsia="ar-SA" w:bidi="ar-SA"/>
    </w:rPr>
  </w:style>
  <w:style w:type="character" w:customStyle="1" w:styleId="WW-Absatz-Standardschriftart">
    <w:name w:val="WW-Absatz-Standardschriftart"/>
    <w:rsid w:val="00093136"/>
  </w:style>
  <w:style w:type="character" w:customStyle="1" w:styleId="WW-Absatz-Standardschriftart1">
    <w:name w:val="WW-Absatz-Standardschriftart1"/>
    <w:rsid w:val="00093136"/>
  </w:style>
  <w:style w:type="character" w:customStyle="1" w:styleId="WW-Absatz-Standardschriftart11">
    <w:name w:val="WW-Absatz-Standardschriftart11"/>
    <w:rsid w:val="00093136"/>
  </w:style>
  <w:style w:type="character" w:customStyle="1" w:styleId="WW-Absatz-Standardschriftart111">
    <w:name w:val="WW-Absatz-Standardschriftart111"/>
    <w:rsid w:val="00093136"/>
  </w:style>
  <w:style w:type="character" w:customStyle="1" w:styleId="WW-Absatz-Standardschriftart1111">
    <w:name w:val="WW-Absatz-Standardschriftart1111"/>
    <w:rsid w:val="00093136"/>
  </w:style>
  <w:style w:type="character" w:customStyle="1" w:styleId="WW-Absatz-Standardschriftart11111">
    <w:name w:val="WW-Absatz-Standardschriftart11111"/>
    <w:rsid w:val="00093136"/>
  </w:style>
  <w:style w:type="character" w:customStyle="1" w:styleId="WW8Num4z0">
    <w:name w:val="WW8Num4z0"/>
    <w:rsid w:val="00093136"/>
    <w:rPr>
      <w:b/>
      <w:bCs w:val="0"/>
    </w:rPr>
  </w:style>
  <w:style w:type="character" w:customStyle="1" w:styleId="WW8Num7z0">
    <w:name w:val="WW8Num7z0"/>
    <w:rsid w:val="00093136"/>
    <w:rPr>
      <w:b/>
      <w:bCs w:val="0"/>
    </w:rPr>
  </w:style>
  <w:style w:type="character" w:customStyle="1" w:styleId="1e">
    <w:name w:val="Основной шрифт абзаца1"/>
    <w:rsid w:val="00093136"/>
  </w:style>
  <w:style w:type="character" w:customStyle="1" w:styleId="aff7">
    <w:name w:val="Гипертекстовая ссылка"/>
    <w:rsid w:val="00093136"/>
    <w:rPr>
      <w:color w:val="008000"/>
      <w:sz w:val="20"/>
      <w:szCs w:val="20"/>
      <w:u w:val="single"/>
    </w:rPr>
  </w:style>
  <w:style w:type="character" w:customStyle="1" w:styleId="aff8">
    <w:name w:val="Символ нумерации"/>
    <w:rsid w:val="00093136"/>
  </w:style>
  <w:style w:type="character" w:customStyle="1" w:styleId="aff9">
    <w:name w:val="Маркеры списка"/>
    <w:rsid w:val="00093136"/>
    <w:rPr>
      <w:rFonts w:ascii="StarSymbol" w:eastAsia="StarSymbol" w:hAnsi="StarSymbol" w:cs="StarSymbol"/>
      <w:sz w:val="18"/>
      <w:szCs w:val="18"/>
    </w:rPr>
  </w:style>
  <w:style w:type="character" w:customStyle="1" w:styleId="41">
    <w:name w:val="Основной шрифт абзаца4"/>
    <w:rsid w:val="00093136"/>
  </w:style>
  <w:style w:type="character" w:customStyle="1" w:styleId="affa">
    <w:name w:val="Символ сноски"/>
    <w:rsid w:val="00093136"/>
  </w:style>
  <w:style w:type="character" w:customStyle="1" w:styleId="font801">
    <w:name w:val="font801"/>
    <w:rsid w:val="00093136"/>
    <w:rPr>
      <w:sz w:val="19"/>
      <w:szCs w:val="19"/>
    </w:rPr>
  </w:style>
  <w:style w:type="character" w:customStyle="1" w:styleId="affb">
    <w:name w:val="Знак Знак"/>
    <w:rsid w:val="00093136"/>
    <w:rPr>
      <w:i/>
      <w:iCs w:val="0"/>
      <w:sz w:val="24"/>
      <w:szCs w:val="24"/>
      <w:lang w:val="ru-RU" w:eastAsia="ar-SA" w:bidi="ar-SA"/>
    </w:rPr>
  </w:style>
  <w:style w:type="paragraph" w:customStyle="1" w:styleId="38">
    <w:name w:val="Название3"/>
    <w:basedOn w:val="a3"/>
    <w:rsid w:val="00093136"/>
    <w:pPr>
      <w:suppressLineNumbers/>
      <w:suppressAutoHyphens/>
      <w:spacing w:before="120" w:after="120"/>
    </w:pPr>
    <w:rPr>
      <w:rFonts w:ascii="Arial" w:hAnsi="Arial" w:cs="Mangal"/>
      <w:i/>
      <w:iCs/>
      <w:szCs w:val="24"/>
      <w:lang w:eastAsia="ar-SA"/>
    </w:rPr>
  </w:style>
  <w:style w:type="paragraph" w:customStyle="1" w:styleId="39">
    <w:name w:val="Указатель3"/>
    <w:basedOn w:val="a3"/>
    <w:rsid w:val="00093136"/>
    <w:pPr>
      <w:suppressLineNumbers/>
      <w:suppressAutoHyphens/>
    </w:pPr>
    <w:rPr>
      <w:rFonts w:ascii="Arial" w:hAnsi="Arial" w:cs="Mangal"/>
      <w:lang w:eastAsia="ar-SA"/>
    </w:rPr>
  </w:style>
  <w:style w:type="paragraph" w:customStyle="1" w:styleId="2b">
    <w:name w:val="Название2"/>
    <w:basedOn w:val="a3"/>
    <w:rsid w:val="00093136"/>
    <w:pPr>
      <w:suppressLineNumbers/>
      <w:suppressAutoHyphens/>
      <w:spacing w:before="120" w:after="120"/>
    </w:pPr>
    <w:rPr>
      <w:rFonts w:ascii="Arial" w:hAnsi="Arial" w:cs="Tahoma"/>
      <w:i/>
      <w:iCs/>
      <w:szCs w:val="24"/>
      <w:lang w:eastAsia="ar-SA"/>
    </w:rPr>
  </w:style>
  <w:style w:type="paragraph" w:customStyle="1" w:styleId="2c">
    <w:name w:val="Указатель2"/>
    <w:basedOn w:val="a3"/>
    <w:rsid w:val="00093136"/>
    <w:pPr>
      <w:suppressLineNumbers/>
      <w:suppressAutoHyphens/>
    </w:pPr>
    <w:rPr>
      <w:rFonts w:ascii="Arial" w:hAnsi="Arial" w:cs="Tahoma"/>
      <w:lang w:eastAsia="ar-SA"/>
    </w:rPr>
  </w:style>
  <w:style w:type="paragraph" w:customStyle="1" w:styleId="230">
    <w:name w:val="Основной текст 23"/>
    <w:basedOn w:val="a3"/>
    <w:rsid w:val="00093136"/>
    <w:pPr>
      <w:suppressAutoHyphens/>
      <w:spacing w:after="120" w:line="480" w:lineRule="auto"/>
    </w:pPr>
    <w:rPr>
      <w:lang w:eastAsia="ar-SA"/>
    </w:rPr>
  </w:style>
  <w:style w:type="paragraph" w:customStyle="1" w:styleId="310">
    <w:name w:val="Основной текст 31"/>
    <w:basedOn w:val="a3"/>
    <w:rsid w:val="00093136"/>
    <w:pPr>
      <w:suppressAutoHyphens/>
      <w:spacing w:after="120"/>
    </w:pPr>
    <w:rPr>
      <w:sz w:val="16"/>
      <w:szCs w:val="16"/>
      <w:lang w:eastAsia="ar-SA"/>
    </w:rPr>
  </w:style>
  <w:style w:type="paragraph" w:customStyle="1" w:styleId="220">
    <w:name w:val="Основной текст с отступом 22"/>
    <w:basedOn w:val="a3"/>
    <w:rsid w:val="00093136"/>
    <w:pPr>
      <w:spacing w:after="120" w:line="480" w:lineRule="auto"/>
      <w:ind w:left="283"/>
    </w:pPr>
    <w:rPr>
      <w:lang w:eastAsia="ar-SA"/>
    </w:rPr>
  </w:style>
  <w:style w:type="paragraph" w:customStyle="1" w:styleId="211">
    <w:name w:val="Основной текст 21"/>
    <w:basedOn w:val="a3"/>
    <w:rsid w:val="00093136"/>
    <w:pPr>
      <w:suppressAutoHyphens/>
      <w:jc w:val="both"/>
    </w:pPr>
    <w:rPr>
      <w:sz w:val="24"/>
      <w:lang w:eastAsia="ar-SA"/>
    </w:rPr>
  </w:style>
  <w:style w:type="paragraph" w:customStyle="1" w:styleId="ConsNormal">
    <w:name w:val="ConsNormal"/>
    <w:rsid w:val="00093136"/>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093136"/>
    <w:pPr>
      <w:widowControl w:val="0"/>
      <w:suppressAutoHyphens/>
      <w:ind w:firstLine="720"/>
    </w:pPr>
    <w:rPr>
      <w:rFonts w:ascii="Arial" w:eastAsia="Arial" w:hAnsi="Arial"/>
      <w:lang w:eastAsia="ar-SA"/>
    </w:rPr>
  </w:style>
  <w:style w:type="paragraph" w:customStyle="1" w:styleId="212">
    <w:name w:val="Основной текст с отступом 21"/>
    <w:basedOn w:val="a3"/>
    <w:rsid w:val="00093136"/>
    <w:pPr>
      <w:suppressAutoHyphens/>
      <w:spacing w:after="120" w:line="480" w:lineRule="auto"/>
      <w:ind w:left="283"/>
    </w:pPr>
    <w:rPr>
      <w:lang w:eastAsia="ar-SA"/>
    </w:rPr>
  </w:style>
  <w:style w:type="paragraph" w:customStyle="1" w:styleId="3">
    <w:name w:val="Стиль3"/>
    <w:basedOn w:val="a3"/>
    <w:rsid w:val="00093136"/>
    <w:pPr>
      <w:widowControl w:val="0"/>
      <w:numPr>
        <w:numId w:val="2"/>
      </w:numPr>
      <w:suppressAutoHyphens/>
      <w:jc w:val="both"/>
    </w:pPr>
    <w:rPr>
      <w:sz w:val="24"/>
      <w:lang w:eastAsia="ar-SA"/>
    </w:rPr>
  </w:style>
  <w:style w:type="paragraph" w:customStyle="1" w:styleId="02statia2">
    <w:name w:val="02_statia_2"/>
    <w:basedOn w:val="a3"/>
    <w:rsid w:val="00093136"/>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3"/>
    <w:rsid w:val="00093136"/>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3"/>
    <w:rsid w:val="00093136"/>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3"/>
    <w:rsid w:val="00093136"/>
    <w:pPr>
      <w:numPr>
        <w:numId w:val="3"/>
      </w:numPr>
      <w:suppressAutoHyphens/>
      <w:ind w:left="0" w:firstLine="0"/>
    </w:pPr>
    <w:rPr>
      <w:sz w:val="24"/>
      <w:szCs w:val="24"/>
      <w:lang w:eastAsia="ar-SA"/>
    </w:rPr>
  </w:style>
  <w:style w:type="paragraph" w:customStyle="1" w:styleId="2d">
    <w:name w:val="Стиль2"/>
    <w:basedOn w:val="21"/>
    <w:rsid w:val="00093136"/>
    <w:pPr>
      <w:keepNext/>
      <w:keepLines/>
      <w:widowControl w:val="0"/>
      <w:suppressLineNumbers/>
      <w:tabs>
        <w:tab w:val="left" w:pos="1836"/>
      </w:tabs>
      <w:spacing w:after="60"/>
      <w:ind w:left="540"/>
      <w:jc w:val="both"/>
    </w:pPr>
    <w:rPr>
      <w:b/>
      <w:szCs w:val="20"/>
    </w:rPr>
  </w:style>
  <w:style w:type="paragraph" w:customStyle="1" w:styleId="1f">
    <w:name w:val="Схема документа1"/>
    <w:basedOn w:val="a3"/>
    <w:rsid w:val="00093136"/>
    <w:pPr>
      <w:widowControl w:val="0"/>
      <w:shd w:val="clear" w:color="auto" w:fill="000080"/>
      <w:suppressAutoHyphens/>
      <w:overflowPunct w:val="0"/>
      <w:autoSpaceDE w:val="0"/>
      <w:spacing w:before="260" w:line="300" w:lineRule="auto"/>
      <w:jc w:val="both"/>
    </w:pPr>
    <w:rPr>
      <w:rFonts w:ascii="Tahoma" w:hAnsi="Tahoma"/>
      <w:sz w:val="24"/>
      <w:lang w:eastAsia="ar-SA"/>
    </w:rPr>
  </w:style>
  <w:style w:type="paragraph" w:customStyle="1" w:styleId="Iauiue1">
    <w:name w:val="Iau?iue1"/>
    <w:rsid w:val="00093136"/>
    <w:pPr>
      <w:suppressAutoHyphens/>
      <w:overflowPunct w:val="0"/>
      <w:autoSpaceDE w:val="0"/>
    </w:pPr>
    <w:rPr>
      <w:rFonts w:ascii="Times New Roman" w:eastAsia="Arial" w:hAnsi="Times New Roman"/>
      <w:lang w:val="en-US" w:eastAsia="ar-SA"/>
    </w:rPr>
  </w:style>
  <w:style w:type="paragraph" w:customStyle="1" w:styleId="affc">
    <w:name w:val="Содержимое таблицы"/>
    <w:basedOn w:val="a3"/>
    <w:rsid w:val="00093136"/>
    <w:pPr>
      <w:suppressLineNumbers/>
      <w:suppressAutoHyphens/>
    </w:pPr>
    <w:rPr>
      <w:lang w:eastAsia="ar-SA"/>
    </w:rPr>
  </w:style>
  <w:style w:type="paragraph" w:customStyle="1" w:styleId="affd">
    <w:name w:val="Заголовок таблицы"/>
    <w:basedOn w:val="affc"/>
    <w:rsid w:val="00093136"/>
    <w:pPr>
      <w:jc w:val="center"/>
    </w:pPr>
    <w:rPr>
      <w:b/>
      <w:bCs/>
    </w:rPr>
  </w:style>
  <w:style w:type="paragraph" w:customStyle="1" w:styleId="affe">
    <w:name w:val="Содержимое врезки"/>
    <w:basedOn w:val="af3"/>
    <w:rsid w:val="00093136"/>
    <w:pPr>
      <w:suppressAutoHyphens/>
      <w:spacing w:line="240" w:lineRule="auto"/>
    </w:pPr>
    <w:rPr>
      <w:rFonts w:ascii="Times New Roman" w:hAnsi="Times New Roman"/>
      <w:sz w:val="24"/>
      <w:lang w:eastAsia="ar-SA"/>
    </w:rPr>
  </w:style>
  <w:style w:type="paragraph" w:customStyle="1" w:styleId="ConsPlusNonformat">
    <w:name w:val="ConsPlusNonformat"/>
    <w:basedOn w:val="a3"/>
    <w:next w:val="ConsPlusNormal"/>
    <w:rsid w:val="00093136"/>
    <w:pPr>
      <w:suppressAutoHyphens/>
      <w:autoSpaceDE w:val="0"/>
    </w:pPr>
    <w:rPr>
      <w:rFonts w:ascii="Courier New" w:eastAsia="Courier New" w:hAnsi="Courier New"/>
      <w:lang w:eastAsia="ar-SA"/>
    </w:rPr>
  </w:style>
  <w:style w:type="paragraph" w:customStyle="1" w:styleId="ConsPlusCell">
    <w:name w:val="ConsPlusCell"/>
    <w:basedOn w:val="a3"/>
    <w:rsid w:val="00093136"/>
    <w:pPr>
      <w:suppressAutoHyphens/>
      <w:autoSpaceDE w:val="0"/>
    </w:pPr>
    <w:rPr>
      <w:rFonts w:ascii="Arial" w:eastAsia="Arial" w:hAnsi="Arial"/>
      <w:lang w:eastAsia="ar-SA"/>
    </w:rPr>
  </w:style>
  <w:style w:type="paragraph" w:customStyle="1" w:styleId="ConsPlusDocList">
    <w:name w:val="ConsPlusDocList"/>
    <w:basedOn w:val="a3"/>
    <w:rsid w:val="00093136"/>
    <w:pPr>
      <w:suppressAutoHyphens/>
      <w:autoSpaceDE w:val="0"/>
    </w:pPr>
    <w:rPr>
      <w:rFonts w:ascii="Courier New" w:eastAsia="Courier New" w:hAnsi="Courier New"/>
      <w:lang w:eastAsia="ar-SA"/>
    </w:rPr>
  </w:style>
  <w:style w:type="paragraph" w:customStyle="1" w:styleId="afff">
    <w:name w:val="Знак Знак Знак Знак Знак Знак Знак"/>
    <w:basedOn w:val="a3"/>
    <w:rsid w:val="00093136"/>
    <w:pPr>
      <w:spacing w:before="280" w:after="280"/>
    </w:pPr>
    <w:rPr>
      <w:rFonts w:ascii="Tahoma" w:hAnsi="Tahoma"/>
      <w:lang w:val="en-US" w:eastAsia="ar-SA"/>
    </w:rPr>
  </w:style>
  <w:style w:type="paragraph" w:customStyle="1" w:styleId="221">
    <w:name w:val="Основной текст 22"/>
    <w:basedOn w:val="a3"/>
    <w:rsid w:val="00093136"/>
    <w:pPr>
      <w:suppressAutoHyphens/>
      <w:spacing w:after="120" w:line="480" w:lineRule="auto"/>
    </w:pPr>
    <w:rPr>
      <w:rFonts w:cs="Lucida Sans Unicode"/>
      <w:sz w:val="24"/>
      <w:szCs w:val="24"/>
      <w:lang w:eastAsia="ar-SA"/>
    </w:rPr>
  </w:style>
  <w:style w:type="paragraph" w:customStyle="1" w:styleId="afff0">
    <w:name w:val="Знак Знак Знак Знак Знак Знак Знак Знак Знак Знак"/>
    <w:basedOn w:val="a3"/>
    <w:rsid w:val="00093136"/>
    <w:pPr>
      <w:spacing w:before="280" w:after="280"/>
    </w:pPr>
    <w:rPr>
      <w:rFonts w:ascii="Tahoma" w:hAnsi="Tahoma"/>
      <w:lang w:val="en-US" w:eastAsia="ar-SA"/>
    </w:rPr>
  </w:style>
  <w:style w:type="paragraph" w:customStyle="1" w:styleId="afff1">
    <w:name w:val="Знак"/>
    <w:basedOn w:val="a3"/>
    <w:rsid w:val="00093136"/>
    <w:pPr>
      <w:spacing w:before="280" w:after="280"/>
    </w:pPr>
    <w:rPr>
      <w:rFonts w:ascii="Tahoma" w:hAnsi="Tahoma"/>
      <w:lang w:val="en-US" w:eastAsia="ar-SA"/>
    </w:rPr>
  </w:style>
  <w:style w:type="paragraph" w:customStyle="1" w:styleId="zp2">
    <w:name w:val="zp2"/>
    <w:basedOn w:val="a3"/>
    <w:rsid w:val="00093136"/>
    <w:pPr>
      <w:spacing w:before="280" w:after="280"/>
    </w:pPr>
    <w:rPr>
      <w:color w:val="737373"/>
      <w:sz w:val="30"/>
      <w:szCs w:val="30"/>
      <w:lang w:eastAsia="ar-SA"/>
    </w:rPr>
  </w:style>
  <w:style w:type="paragraph" w:customStyle="1" w:styleId="2e">
    <w:name w:val="Знак2"/>
    <w:basedOn w:val="a3"/>
    <w:rsid w:val="00093136"/>
    <w:pPr>
      <w:spacing w:before="280" w:after="280"/>
    </w:pPr>
    <w:rPr>
      <w:rFonts w:ascii="Tahoma" w:hAnsi="Tahoma"/>
      <w:lang w:val="en-US" w:eastAsia="ar-SA"/>
    </w:rPr>
  </w:style>
  <w:style w:type="paragraph" w:customStyle="1" w:styleId="1f0">
    <w:name w:val="Знак1"/>
    <w:basedOn w:val="a3"/>
    <w:rsid w:val="00093136"/>
    <w:pPr>
      <w:spacing w:before="280" w:after="280"/>
    </w:pPr>
    <w:rPr>
      <w:rFonts w:ascii="Tahoma" w:hAnsi="Tahoma"/>
      <w:lang w:val="en-US" w:eastAsia="ar-SA"/>
    </w:rPr>
  </w:style>
  <w:style w:type="paragraph" w:customStyle="1" w:styleId="afff2">
    <w:name w:val="Знак Знак Знак Знак Знак Знак Знак"/>
    <w:basedOn w:val="a3"/>
    <w:rsid w:val="00093136"/>
    <w:pPr>
      <w:spacing w:before="280" w:after="280"/>
    </w:pPr>
    <w:rPr>
      <w:rFonts w:ascii="Tahoma" w:hAnsi="Tahoma"/>
      <w:lang w:val="en-US" w:eastAsia="ar-SA"/>
    </w:rPr>
  </w:style>
  <w:style w:type="paragraph" w:customStyle="1" w:styleId="consplustitle0">
    <w:name w:val="consplustitle"/>
    <w:basedOn w:val="a3"/>
    <w:rsid w:val="00093136"/>
    <w:pPr>
      <w:spacing w:before="150" w:after="150"/>
      <w:ind w:left="150" w:right="150"/>
    </w:pPr>
    <w:rPr>
      <w:sz w:val="24"/>
      <w:szCs w:val="24"/>
      <w:lang w:eastAsia="ar-SA"/>
    </w:rPr>
  </w:style>
  <w:style w:type="paragraph" w:customStyle="1" w:styleId="231">
    <w:name w:val="Основной текст с отступом 23"/>
    <w:basedOn w:val="a3"/>
    <w:rsid w:val="00093136"/>
    <w:pPr>
      <w:suppressAutoHyphens/>
      <w:spacing w:after="120" w:line="480" w:lineRule="auto"/>
      <w:ind w:left="283"/>
    </w:pPr>
    <w:rPr>
      <w:lang w:eastAsia="ar-SA"/>
    </w:rPr>
  </w:style>
  <w:style w:type="paragraph" w:customStyle="1" w:styleId="2f">
    <w:name w:val="Знак2"/>
    <w:basedOn w:val="a3"/>
    <w:rsid w:val="00093136"/>
    <w:pPr>
      <w:spacing w:before="280" w:after="280"/>
    </w:pPr>
    <w:rPr>
      <w:rFonts w:ascii="Tahoma" w:hAnsi="Tahoma"/>
      <w:lang w:val="en-US" w:eastAsia="ar-SA"/>
    </w:rPr>
  </w:style>
  <w:style w:type="paragraph" w:styleId="1f1">
    <w:name w:val="toc 1"/>
    <w:basedOn w:val="a3"/>
    <w:next w:val="a3"/>
    <w:uiPriority w:val="39"/>
    <w:rsid w:val="00093136"/>
    <w:pPr>
      <w:tabs>
        <w:tab w:val="right" w:leader="dot" w:pos="9720"/>
      </w:tabs>
      <w:spacing w:before="120"/>
    </w:pPr>
    <w:rPr>
      <w:bCs/>
      <w:caps/>
      <w:sz w:val="24"/>
      <w:szCs w:val="24"/>
      <w:lang w:eastAsia="ar-SA"/>
    </w:rPr>
  </w:style>
  <w:style w:type="paragraph" w:styleId="2f0">
    <w:name w:val="toc 2"/>
    <w:basedOn w:val="a3"/>
    <w:next w:val="a3"/>
    <w:uiPriority w:val="39"/>
    <w:rsid w:val="00093136"/>
    <w:pPr>
      <w:tabs>
        <w:tab w:val="left" w:pos="480"/>
        <w:tab w:val="left" w:pos="960"/>
        <w:tab w:val="right" w:leader="dot" w:pos="9720"/>
      </w:tabs>
      <w:spacing w:before="120"/>
      <w:ind w:right="-144"/>
    </w:pPr>
    <w:rPr>
      <w:bCs/>
      <w:sz w:val="24"/>
      <w:szCs w:val="24"/>
      <w:lang w:eastAsia="ar-SA"/>
    </w:rPr>
  </w:style>
  <w:style w:type="paragraph" w:customStyle="1" w:styleId="213">
    <w:name w:val="Маркированный список 21"/>
    <w:basedOn w:val="a3"/>
    <w:rsid w:val="00093136"/>
    <w:pPr>
      <w:tabs>
        <w:tab w:val="num" w:pos="643"/>
      </w:tabs>
      <w:spacing w:after="60"/>
      <w:ind w:left="643" w:hanging="360"/>
      <w:jc w:val="both"/>
    </w:pPr>
    <w:rPr>
      <w:sz w:val="24"/>
      <w:lang w:eastAsia="ar-SA"/>
    </w:rPr>
  </w:style>
  <w:style w:type="paragraph" w:customStyle="1" w:styleId="320">
    <w:name w:val="Основной текст 32"/>
    <w:basedOn w:val="a3"/>
    <w:rsid w:val="00093136"/>
    <w:pPr>
      <w:suppressAutoHyphens/>
      <w:spacing w:after="120"/>
    </w:pPr>
    <w:rPr>
      <w:sz w:val="16"/>
      <w:szCs w:val="16"/>
      <w:lang w:eastAsia="ar-SA"/>
    </w:rPr>
  </w:style>
  <w:style w:type="paragraph" w:customStyle="1" w:styleId="42">
    <w:name w:val="Знак4"/>
    <w:basedOn w:val="a3"/>
    <w:rsid w:val="00093136"/>
    <w:pPr>
      <w:spacing w:before="280" w:after="280"/>
    </w:pPr>
    <w:rPr>
      <w:rFonts w:ascii="Tahoma" w:hAnsi="Tahoma"/>
      <w:lang w:val="en-US" w:eastAsia="ar-SA"/>
    </w:rPr>
  </w:style>
  <w:style w:type="paragraph" w:customStyle="1" w:styleId="214">
    <w:name w:val="Знак2 Знак Знак Знак Знак Знак1 Знак Знак Знак Знак"/>
    <w:basedOn w:val="a3"/>
    <w:rsid w:val="00093136"/>
    <w:pPr>
      <w:spacing w:before="280" w:after="280"/>
    </w:pPr>
    <w:rPr>
      <w:rFonts w:ascii="Tahoma" w:hAnsi="Tahoma"/>
      <w:lang w:val="en-US" w:eastAsia="ar-SA"/>
    </w:rPr>
  </w:style>
  <w:style w:type="paragraph" w:customStyle="1" w:styleId="2f1">
    <w:name w:val="Знак2 Знак Знак Знак Знак Знак Знак"/>
    <w:basedOn w:val="a3"/>
    <w:rsid w:val="00093136"/>
    <w:pPr>
      <w:spacing w:before="280" w:after="280"/>
    </w:pPr>
    <w:rPr>
      <w:rFonts w:ascii="Tahoma" w:hAnsi="Tahoma"/>
      <w:lang w:val="en-US" w:eastAsia="ar-SA"/>
    </w:rPr>
  </w:style>
  <w:style w:type="paragraph" w:customStyle="1" w:styleId="43">
    <w:name w:val="Знак4 Знак Знак Знак"/>
    <w:basedOn w:val="a3"/>
    <w:rsid w:val="00093136"/>
    <w:pPr>
      <w:spacing w:before="280" w:after="280"/>
    </w:pPr>
    <w:rPr>
      <w:rFonts w:ascii="Tahoma" w:hAnsi="Tahoma"/>
      <w:lang w:val="en-US" w:eastAsia="ar-SA"/>
    </w:rPr>
  </w:style>
  <w:style w:type="paragraph" w:customStyle="1" w:styleId="afff3">
    <w:name w:val="Знак Знак Знак"/>
    <w:basedOn w:val="a3"/>
    <w:rsid w:val="00093136"/>
    <w:pPr>
      <w:spacing w:before="280" w:after="280"/>
    </w:pPr>
    <w:rPr>
      <w:rFonts w:ascii="Tahoma" w:hAnsi="Tahoma"/>
      <w:lang w:val="en-US" w:eastAsia="ar-SA"/>
    </w:rPr>
  </w:style>
  <w:style w:type="paragraph" w:customStyle="1" w:styleId="1f2">
    <w:name w:val="Знак1 Знак Знак"/>
    <w:basedOn w:val="a3"/>
    <w:rsid w:val="00093136"/>
    <w:pPr>
      <w:spacing w:before="280" w:after="280"/>
    </w:pPr>
    <w:rPr>
      <w:rFonts w:ascii="Tahoma" w:hAnsi="Tahoma"/>
      <w:lang w:val="en-US" w:eastAsia="ar-SA"/>
    </w:rPr>
  </w:style>
  <w:style w:type="paragraph" w:customStyle="1" w:styleId="1f3">
    <w:name w:val="Знак1 Знак Знак Знак Знак Знак"/>
    <w:basedOn w:val="a3"/>
    <w:rsid w:val="00093136"/>
    <w:pPr>
      <w:spacing w:before="280" w:after="280"/>
    </w:pPr>
    <w:rPr>
      <w:rFonts w:ascii="Tahoma" w:hAnsi="Tahoma"/>
      <w:lang w:val="en-US" w:eastAsia="ar-SA"/>
    </w:rPr>
  </w:style>
  <w:style w:type="paragraph" w:customStyle="1" w:styleId="1f4">
    <w:name w:val="Знак1"/>
    <w:basedOn w:val="a3"/>
    <w:rsid w:val="00093136"/>
    <w:pPr>
      <w:spacing w:before="280" w:after="280"/>
    </w:pPr>
    <w:rPr>
      <w:rFonts w:ascii="Tahoma" w:hAnsi="Tahoma"/>
      <w:lang w:val="en-US" w:eastAsia="ar-SA"/>
    </w:rPr>
  </w:style>
  <w:style w:type="paragraph" w:customStyle="1" w:styleId="afff4">
    <w:name w:val="Таблицы (моноширинный)"/>
    <w:basedOn w:val="a3"/>
    <w:next w:val="a3"/>
    <w:rsid w:val="00093136"/>
    <w:pPr>
      <w:widowControl w:val="0"/>
      <w:autoSpaceDE w:val="0"/>
      <w:autoSpaceDN w:val="0"/>
      <w:adjustRightInd w:val="0"/>
      <w:jc w:val="both"/>
    </w:pPr>
    <w:rPr>
      <w:rFonts w:ascii="Courier New" w:hAnsi="Courier New" w:cs="Courier New"/>
    </w:rPr>
  </w:style>
  <w:style w:type="paragraph" w:customStyle="1" w:styleId="afff5">
    <w:name w:val="Простойттекст"/>
    <w:basedOn w:val="a3"/>
    <w:rsid w:val="00093136"/>
    <w:pPr>
      <w:suppressAutoHyphens/>
      <w:ind w:firstLine="705"/>
      <w:jc w:val="both"/>
    </w:pPr>
    <w:rPr>
      <w:rFonts w:eastAsia="Lucida Sans Unicode"/>
      <w:kern w:val="2"/>
      <w:sz w:val="26"/>
      <w:szCs w:val="26"/>
    </w:rPr>
  </w:style>
  <w:style w:type="paragraph" w:customStyle="1" w:styleId="Iauiue">
    <w:name w:val="Iau?iue"/>
    <w:rsid w:val="00093136"/>
    <w:pPr>
      <w:widowControl w:val="0"/>
      <w:suppressAutoHyphens/>
    </w:pPr>
    <w:rPr>
      <w:rFonts w:ascii="Times New Roman" w:eastAsia="Arial" w:hAnsi="Times New Roman"/>
      <w:lang w:eastAsia="ar-SA"/>
    </w:rPr>
  </w:style>
  <w:style w:type="paragraph" w:customStyle="1" w:styleId="afff6">
    <w:name w:val="Подпункты маркированные"/>
    <w:basedOn w:val="a3"/>
    <w:rsid w:val="00093136"/>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3"/>
    <w:rsid w:val="00093136"/>
    <w:pPr>
      <w:widowControl w:val="0"/>
      <w:tabs>
        <w:tab w:val="num" w:pos="723"/>
        <w:tab w:val="left" w:pos="2085"/>
      </w:tabs>
      <w:suppressAutoHyphens/>
      <w:ind w:left="723" w:hanging="360"/>
    </w:pPr>
    <w:rPr>
      <w:rFonts w:eastAsia="Lucida Sans Unicode"/>
      <w:kern w:val="2"/>
      <w:sz w:val="26"/>
      <w:szCs w:val="26"/>
    </w:rPr>
  </w:style>
  <w:style w:type="character" w:customStyle="1" w:styleId="afff7">
    <w:name w:val="Подпункты Знак Знак Знак"/>
    <w:link w:val="afff8"/>
    <w:locked/>
    <w:rsid w:val="00093136"/>
    <w:rPr>
      <w:rFonts w:eastAsia="Lucida Sans Unicode"/>
      <w:b/>
      <w:bCs/>
      <w:kern w:val="2"/>
      <w:sz w:val="24"/>
      <w:szCs w:val="24"/>
    </w:rPr>
  </w:style>
  <w:style w:type="paragraph" w:customStyle="1" w:styleId="afff8">
    <w:name w:val="Подпункты Знак Знак"/>
    <w:basedOn w:val="a3"/>
    <w:link w:val="afff7"/>
    <w:autoRedefine/>
    <w:rsid w:val="00093136"/>
    <w:pPr>
      <w:widowControl w:val="0"/>
      <w:tabs>
        <w:tab w:val="left" w:pos="1454"/>
      </w:tabs>
      <w:suppressAutoHyphens/>
      <w:ind w:firstLine="567"/>
      <w:jc w:val="both"/>
    </w:pPr>
    <w:rPr>
      <w:rFonts w:ascii="Calibri" w:eastAsia="Lucida Sans Unicode" w:hAnsi="Calibri"/>
      <w:b/>
      <w:bCs/>
      <w:kern w:val="2"/>
      <w:sz w:val="24"/>
      <w:szCs w:val="24"/>
    </w:rPr>
  </w:style>
  <w:style w:type="paragraph" w:customStyle="1" w:styleId="afff9">
    <w:name w:val="Подпункты"/>
    <w:basedOn w:val="a3"/>
    <w:autoRedefine/>
    <w:rsid w:val="00093136"/>
    <w:pPr>
      <w:widowControl w:val="0"/>
      <w:tabs>
        <w:tab w:val="left" w:pos="1454"/>
      </w:tabs>
      <w:suppressAutoHyphens/>
      <w:ind w:firstLine="567"/>
      <w:jc w:val="both"/>
    </w:pPr>
    <w:rPr>
      <w:rFonts w:eastAsia="Lucida Sans Unicode"/>
      <w:b/>
      <w:bCs/>
      <w:kern w:val="2"/>
      <w:sz w:val="24"/>
      <w:szCs w:val="24"/>
    </w:rPr>
  </w:style>
  <w:style w:type="character" w:customStyle="1" w:styleId="1f5">
    <w:name w:val="Основной текст1"/>
    <w:rsid w:val="0009313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3"/>
    <w:rsid w:val="00CD3E31"/>
    <w:pPr>
      <w:spacing w:before="100" w:beforeAutospacing="1" w:after="100" w:afterAutospacing="1"/>
    </w:pPr>
    <w:rPr>
      <w:sz w:val="24"/>
      <w:szCs w:val="24"/>
    </w:rPr>
  </w:style>
  <w:style w:type="paragraph" w:customStyle="1" w:styleId="unip">
    <w:name w:val="unip"/>
    <w:basedOn w:val="a3"/>
    <w:rsid w:val="00CD3E31"/>
    <w:pPr>
      <w:spacing w:before="100" w:beforeAutospacing="1" w:after="100" w:afterAutospacing="1"/>
    </w:pPr>
    <w:rPr>
      <w:sz w:val="24"/>
      <w:szCs w:val="24"/>
    </w:rPr>
  </w:style>
  <w:style w:type="character" w:customStyle="1" w:styleId="blk">
    <w:name w:val="blk"/>
    <w:rsid w:val="00CD3E31"/>
  </w:style>
  <w:style w:type="character" w:customStyle="1" w:styleId="WW8Num1z1">
    <w:name w:val="WW8Num1z1"/>
    <w:rsid w:val="00EE38A5"/>
    <w:rPr>
      <w:rFonts w:ascii="Courier New" w:hAnsi="Courier New" w:cs="Courier New" w:hint="default"/>
    </w:rPr>
  </w:style>
  <w:style w:type="character" w:customStyle="1" w:styleId="WW8Num1z2">
    <w:name w:val="WW8Num1z2"/>
    <w:rsid w:val="00EE38A5"/>
    <w:rPr>
      <w:rFonts w:ascii="Wingdings" w:hAnsi="Wingdings" w:cs="Wingdings" w:hint="default"/>
    </w:rPr>
  </w:style>
  <w:style w:type="character" w:customStyle="1" w:styleId="WW8Num2z1">
    <w:name w:val="WW8Num2z1"/>
    <w:rsid w:val="00EE38A5"/>
  </w:style>
  <w:style w:type="character" w:customStyle="1" w:styleId="WW8Num2z2">
    <w:name w:val="WW8Num2z2"/>
    <w:rsid w:val="00EE38A5"/>
  </w:style>
  <w:style w:type="character" w:customStyle="1" w:styleId="WW8Num2z3">
    <w:name w:val="WW8Num2z3"/>
    <w:rsid w:val="00EE38A5"/>
  </w:style>
  <w:style w:type="character" w:customStyle="1" w:styleId="WW8Num2z4">
    <w:name w:val="WW8Num2z4"/>
    <w:rsid w:val="00EE38A5"/>
  </w:style>
  <w:style w:type="character" w:customStyle="1" w:styleId="WW8Num2z5">
    <w:name w:val="WW8Num2z5"/>
    <w:rsid w:val="00EE38A5"/>
  </w:style>
  <w:style w:type="character" w:customStyle="1" w:styleId="WW8Num2z6">
    <w:name w:val="WW8Num2z6"/>
    <w:rsid w:val="00EE38A5"/>
  </w:style>
  <w:style w:type="character" w:customStyle="1" w:styleId="WW8Num2z7">
    <w:name w:val="WW8Num2z7"/>
    <w:rsid w:val="00EE38A5"/>
  </w:style>
  <w:style w:type="character" w:customStyle="1" w:styleId="WW8Num2z8">
    <w:name w:val="WW8Num2z8"/>
    <w:rsid w:val="00EE38A5"/>
  </w:style>
  <w:style w:type="character" w:customStyle="1" w:styleId="WW8Num3z0">
    <w:name w:val="WW8Num3z0"/>
    <w:rsid w:val="00EE38A5"/>
    <w:rPr>
      <w:rFonts w:ascii="Symbol" w:hAnsi="Symbol" w:cs="Symbol" w:hint="default"/>
      <w:sz w:val="28"/>
      <w:szCs w:val="28"/>
    </w:rPr>
  </w:style>
  <w:style w:type="character" w:customStyle="1" w:styleId="WW8Num3z1">
    <w:name w:val="WW8Num3z1"/>
    <w:rsid w:val="00EE38A5"/>
    <w:rPr>
      <w:rFonts w:ascii="Courier New" w:hAnsi="Courier New" w:cs="Courier New" w:hint="default"/>
    </w:rPr>
  </w:style>
  <w:style w:type="character" w:customStyle="1" w:styleId="WW8Num3z2">
    <w:name w:val="WW8Num3z2"/>
    <w:rsid w:val="00EE38A5"/>
    <w:rPr>
      <w:rFonts w:ascii="Wingdings" w:hAnsi="Wingdings" w:cs="Wingdings" w:hint="default"/>
    </w:rPr>
  </w:style>
  <w:style w:type="character" w:customStyle="1" w:styleId="WW8Num4z1">
    <w:name w:val="WW8Num4z1"/>
    <w:rsid w:val="00EE38A5"/>
    <w:rPr>
      <w:rFonts w:ascii="Courier New" w:hAnsi="Courier New" w:cs="Courier New" w:hint="default"/>
    </w:rPr>
  </w:style>
  <w:style w:type="character" w:customStyle="1" w:styleId="WW8Num4z2">
    <w:name w:val="WW8Num4z2"/>
    <w:rsid w:val="00EE38A5"/>
    <w:rPr>
      <w:rFonts w:ascii="Wingdings" w:hAnsi="Wingdings" w:cs="Wingdings" w:hint="default"/>
    </w:rPr>
  </w:style>
  <w:style w:type="character" w:customStyle="1" w:styleId="WW8Num5z1">
    <w:name w:val="WW8Num5z1"/>
    <w:rsid w:val="00EE38A5"/>
  </w:style>
  <w:style w:type="character" w:customStyle="1" w:styleId="WW8Num5z2">
    <w:name w:val="WW8Num5z2"/>
    <w:rsid w:val="00EE38A5"/>
  </w:style>
  <w:style w:type="character" w:customStyle="1" w:styleId="WW8Num5z3">
    <w:name w:val="WW8Num5z3"/>
    <w:rsid w:val="00EE38A5"/>
  </w:style>
  <w:style w:type="character" w:customStyle="1" w:styleId="WW8Num5z4">
    <w:name w:val="WW8Num5z4"/>
    <w:rsid w:val="00EE38A5"/>
  </w:style>
  <w:style w:type="character" w:customStyle="1" w:styleId="WW8Num5z5">
    <w:name w:val="WW8Num5z5"/>
    <w:rsid w:val="00EE38A5"/>
  </w:style>
  <w:style w:type="character" w:customStyle="1" w:styleId="WW8Num5z6">
    <w:name w:val="WW8Num5z6"/>
    <w:rsid w:val="00EE38A5"/>
  </w:style>
  <w:style w:type="character" w:customStyle="1" w:styleId="WW8Num5z7">
    <w:name w:val="WW8Num5z7"/>
    <w:rsid w:val="00EE38A5"/>
  </w:style>
  <w:style w:type="character" w:customStyle="1" w:styleId="WW8Num5z8">
    <w:name w:val="WW8Num5z8"/>
    <w:rsid w:val="00EE38A5"/>
  </w:style>
  <w:style w:type="character" w:customStyle="1" w:styleId="WW8Num6z1">
    <w:name w:val="WW8Num6z1"/>
    <w:rsid w:val="00EE38A5"/>
    <w:rPr>
      <w:rFonts w:ascii="Courier New" w:hAnsi="Courier New" w:cs="Courier New" w:hint="default"/>
    </w:rPr>
  </w:style>
  <w:style w:type="character" w:customStyle="1" w:styleId="WW8Num6z2">
    <w:name w:val="WW8Num6z2"/>
    <w:rsid w:val="00EE38A5"/>
    <w:rPr>
      <w:rFonts w:ascii="Wingdings" w:hAnsi="Wingdings" w:cs="Wingdings" w:hint="default"/>
    </w:rPr>
  </w:style>
  <w:style w:type="character" w:customStyle="1" w:styleId="WW8Num7z1">
    <w:name w:val="WW8Num7z1"/>
    <w:rsid w:val="00EE38A5"/>
    <w:rPr>
      <w:rFonts w:hint="default"/>
    </w:rPr>
  </w:style>
  <w:style w:type="character" w:customStyle="1" w:styleId="WW8Num8z1">
    <w:name w:val="WW8Num8z1"/>
    <w:rsid w:val="00EE38A5"/>
    <w:rPr>
      <w:rFonts w:ascii="Courier New" w:hAnsi="Courier New" w:cs="Courier New" w:hint="default"/>
    </w:rPr>
  </w:style>
  <w:style w:type="character" w:customStyle="1" w:styleId="WW8Num8z2">
    <w:name w:val="WW8Num8z2"/>
    <w:rsid w:val="00EE38A5"/>
    <w:rPr>
      <w:rFonts w:ascii="Wingdings" w:hAnsi="Wingdings" w:cs="Wingdings" w:hint="default"/>
    </w:rPr>
  </w:style>
  <w:style w:type="character" w:customStyle="1" w:styleId="WW8Num9z1">
    <w:name w:val="WW8Num9z1"/>
    <w:rsid w:val="00EE38A5"/>
    <w:rPr>
      <w:rFonts w:ascii="Courier New" w:hAnsi="Courier New" w:cs="Courier New" w:hint="default"/>
    </w:rPr>
  </w:style>
  <w:style w:type="character" w:customStyle="1" w:styleId="WW8Num10z0">
    <w:name w:val="WW8Num10z0"/>
    <w:rsid w:val="00EE38A5"/>
    <w:rPr>
      <w:rFonts w:ascii="Symbol" w:hAnsi="Symbol" w:cs="Symbol" w:hint="default"/>
    </w:rPr>
  </w:style>
  <w:style w:type="character" w:customStyle="1" w:styleId="WW8Num10z2">
    <w:name w:val="WW8Num10z2"/>
    <w:rsid w:val="00EE38A5"/>
    <w:rPr>
      <w:rFonts w:ascii="Wingdings" w:hAnsi="Wingdings" w:cs="Wingdings" w:hint="default"/>
    </w:rPr>
  </w:style>
  <w:style w:type="character" w:customStyle="1" w:styleId="WW8Num11z2">
    <w:name w:val="WW8Num11z2"/>
    <w:rsid w:val="00EE38A5"/>
  </w:style>
  <w:style w:type="character" w:customStyle="1" w:styleId="WW8Num11z3">
    <w:name w:val="WW8Num11z3"/>
    <w:rsid w:val="00EE38A5"/>
  </w:style>
  <w:style w:type="character" w:customStyle="1" w:styleId="WW8Num11z4">
    <w:name w:val="WW8Num11z4"/>
    <w:rsid w:val="00EE38A5"/>
  </w:style>
  <w:style w:type="character" w:customStyle="1" w:styleId="WW8Num11z5">
    <w:name w:val="WW8Num11z5"/>
    <w:rsid w:val="00EE38A5"/>
  </w:style>
  <w:style w:type="character" w:customStyle="1" w:styleId="WW8Num11z6">
    <w:name w:val="WW8Num11z6"/>
    <w:rsid w:val="00EE38A5"/>
  </w:style>
  <w:style w:type="character" w:customStyle="1" w:styleId="WW8Num11z7">
    <w:name w:val="WW8Num11z7"/>
    <w:rsid w:val="00EE38A5"/>
  </w:style>
  <w:style w:type="character" w:customStyle="1" w:styleId="WW8Num11z8">
    <w:name w:val="WW8Num11z8"/>
    <w:rsid w:val="00EE38A5"/>
  </w:style>
  <w:style w:type="character" w:customStyle="1" w:styleId="WW8Num12z0">
    <w:name w:val="WW8Num12z0"/>
    <w:rsid w:val="00EE38A5"/>
  </w:style>
  <w:style w:type="character" w:customStyle="1" w:styleId="WW8Num12z1">
    <w:name w:val="WW8Num12z1"/>
    <w:rsid w:val="00EE38A5"/>
  </w:style>
  <w:style w:type="character" w:customStyle="1" w:styleId="WW8Num12z2">
    <w:name w:val="WW8Num12z2"/>
    <w:rsid w:val="00EE38A5"/>
  </w:style>
  <w:style w:type="character" w:customStyle="1" w:styleId="WW8Num12z3">
    <w:name w:val="WW8Num12z3"/>
    <w:rsid w:val="00EE38A5"/>
  </w:style>
  <w:style w:type="character" w:customStyle="1" w:styleId="WW8Num12z4">
    <w:name w:val="WW8Num12z4"/>
    <w:rsid w:val="00EE38A5"/>
  </w:style>
  <w:style w:type="character" w:customStyle="1" w:styleId="WW8Num12z5">
    <w:name w:val="WW8Num12z5"/>
    <w:rsid w:val="00EE38A5"/>
  </w:style>
  <w:style w:type="character" w:customStyle="1" w:styleId="WW8Num12z6">
    <w:name w:val="WW8Num12z6"/>
    <w:rsid w:val="00EE38A5"/>
  </w:style>
  <w:style w:type="character" w:customStyle="1" w:styleId="WW8Num12z7">
    <w:name w:val="WW8Num12z7"/>
    <w:rsid w:val="00EE38A5"/>
  </w:style>
  <w:style w:type="character" w:customStyle="1" w:styleId="WW8Num12z8">
    <w:name w:val="WW8Num12z8"/>
    <w:rsid w:val="00EE38A5"/>
  </w:style>
  <w:style w:type="character" w:customStyle="1" w:styleId="WW8Num13z0">
    <w:name w:val="WW8Num13z0"/>
    <w:rsid w:val="00EE38A5"/>
  </w:style>
  <w:style w:type="character" w:customStyle="1" w:styleId="WW8Num13z1">
    <w:name w:val="WW8Num13z1"/>
    <w:rsid w:val="00EE38A5"/>
  </w:style>
  <w:style w:type="character" w:customStyle="1" w:styleId="WW8Num13z2">
    <w:name w:val="WW8Num13z2"/>
    <w:rsid w:val="00EE38A5"/>
  </w:style>
  <w:style w:type="character" w:customStyle="1" w:styleId="WW8Num13z3">
    <w:name w:val="WW8Num13z3"/>
    <w:rsid w:val="00EE38A5"/>
  </w:style>
  <w:style w:type="character" w:customStyle="1" w:styleId="WW8Num13z4">
    <w:name w:val="WW8Num13z4"/>
    <w:rsid w:val="00EE38A5"/>
  </w:style>
  <w:style w:type="character" w:customStyle="1" w:styleId="WW8Num13z5">
    <w:name w:val="WW8Num13z5"/>
    <w:rsid w:val="00EE38A5"/>
  </w:style>
  <w:style w:type="character" w:customStyle="1" w:styleId="WW8Num13z6">
    <w:name w:val="WW8Num13z6"/>
    <w:rsid w:val="00EE38A5"/>
  </w:style>
  <w:style w:type="character" w:customStyle="1" w:styleId="WW8Num13z7">
    <w:name w:val="WW8Num13z7"/>
    <w:rsid w:val="00EE38A5"/>
  </w:style>
  <w:style w:type="character" w:customStyle="1" w:styleId="WW8Num13z8">
    <w:name w:val="WW8Num13z8"/>
    <w:rsid w:val="00EE38A5"/>
  </w:style>
  <w:style w:type="character" w:customStyle="1" w:styleId="WW8Num14z2">
    <w:name w:val="WW8Num14z2"/>
    <w:rsid w:val="00EE38A5"/>
    <w:rPr>
      <w:rFonts w:ascii="Wingdings" w:hAnsi="Wingdings" w:cs="Wingdings" w:hint="default"/>
    </w:rPr>
  </w:style>
  <w:style w:type="character" w:customStyle="1" w:styleId="WW8Num15z0">
    <w:name w:val="WW8Num15z0"/>
    <w:rsid w:val="00EE38A5"/>
  </w:style>
  <w:style w:type="character" w:customStyle="1" w:styleId="WW8Num15z1">
    <w:name w:val="WW8Num15z1"/>
    <w:rsid w:val="00EE38A5"/>
  </w:style>
  <w:style w:type="character" w:customStyle="1" w:styleId="WW8Num15z2">
    <w:name w:val="WW8Num15z2"/>
    <w:rsid w:val="00EE38A5"/>
  </w:style>
  <w:style w:type="character" w:customStyle="1" w:styleId="WW8Num15z3">
    <w:name w:val="WW8Num15z3"/>
    <w:rsid w:val="00EE38A5"/>
  </w:style>
  <w:style w:type="character" w:customStyle="1" w:styleId="WW8Num15z4">
    <w:name w:val="WW8Num15z4"/>
    <w:rsid w:val="00EE38A5"/>
  </w:style>
  <w:style w:type="character" w:customStyle="1" w:styleId="WW8Num15z5">
    <w:name w:val="WW8Num15z5"/>
    <w:rsid w:val="00EE38A5"/>
  </w:style>
  <w:style w:type="character" w:customStyle="1" w:styleId="WW8Num15z6">
    <w:name w:val="WW8Num15z6"/>
    <w:rsid w:val="00EE38A5"/>
  </w:style>
  <w:style w:type="character" w:customStyle="1" w:styleId="WW8Num15z7">
    <w:name w:val="WW8Num15z7"/>
    <w:rsid w:val="00EE38A5"/>
  </w:style>
  <w:style w:type="character" w:customStyle="1" w:styleId="WW8Num15z8">
    <w:name w:val="WW8Num15z8"/>
    <w:rsid w:val="00EE38A5"/>
  </w:style>
  <w:style w:type="character" w:customStyle="1" w:styleId="WW8Num16z2">
    <w:name w:val="WW8Num16z2"/>
    <w:rsid w:val="00EE38A5"/>
  </w:style>
  <w:style w:type="character" w:customStyle="1" w:styleId="WW8Num16z3">
    <w:name w:val="WW8Num16z3"/>
    <w:rsid w:val="00EE38A5"/>
  </w:style>
  <w:style w:type="character" w:customStyle="1" w:styleId="WW8Num16z5">
    <w:name w:val="WW8Num16z5"/>
    <w:rsid w:val="00EE38A5"/>
  </w:style>
  <w:style w:type="character" w:customStyle="1" w:styleId="WW8Num16z6">
    <w:name w:val="WW8Num16z6"/>
    <w:rsid w:val="00EE38A5"/>
  </w:style>
  <w:style w:type="character" w:customStyle="1" w:styleId="WW8Num16z7">
    <w:name w:val="WW8Num16z7"/>
    <w:rsid w:val="00EE38A5"/>
  </w:style>
  <w:style w:type="character" w:customStyle="1" w:styleId="WW8Num16z8">
    <w:name w:val="WW8Num16z8"/>
    <w:rsid w:val="00EE38A5"/>
  </w:style>
  <w:style w:type="character" w:styleId="afffa">
    <w:name w:val="Strong"/>
    <w:qFormat/>
    <w:rsid w:val="00EE38A5"/>
    <w:rPr>
      <w:b/>
      <w:bCs/>
    </w:rPr>
  </w:style>
  <w:style w:type="character" w:customStyle="1" w:styleId="2f3">
    <w:name w:val="Основной текст Знак2"/>
    <w:rsid w:val="00EE38A5"/>
    <w:rPr>
      <w:sz w:val="24"/>
      <w:szCs w:val="24"/>
    </w:rPr>
  </w:style>
  <w:style w:type="character" w:customStyle="1" w:styleId="1f6">
    <w:name w:val="Знак примечания1"/>
    <w:rsid w:val="00EE38A5"/>
    <w:rPr>
      <w:sz w:val="16"/>
      <w:szCs w:val="16"/>
    </w:rPr>
  </w:style>
  <w:style w:type="character" w:customStyle="1" w:styleId="afffb">
    <w:name w:val="Текст примечания Знак"/>
    <w:rsid w:val="00EE38A5"/>
  </w:style>
  <w:style w:type="paragraph" w:customStyle="1" w:styleId="uni">
    <w:name w:val="uni"/>
    <w:basedOn w:val="a3"/>
    <w:rsid w:val="00EE38A5"/>
    <w:pPr>
      <w:suppressAutoHyphens/>
      <w:spacing w:before="280" w:after="280"/>
    </w:pPr>
    <w:rPr>
      <w:sz w:val="24"/>
      <w:szCs w:val="24"/>
      <w:lang w:eastAsia="ar-SA"/>
    </w:rPr>
  </w:style>
  <w:style w:type="paragraph" w:customStyle="1" w:styleId="1f7">
    <w:name w:val="Знак Знак Знак1 Знак Знак Знак Знак"/>
    <w:basedOn w:val="a3"/>
    <w:rsid w:val="00EE38A5"/>
    <w:pPr>
      <w:suppressAutoHyphens/>
      <w:spacing w:before="280" w:after="280"/>
    </w:pPr>
    <w:rPr>
      <w:rFonts w:ascii="Tahoma" w:hAnsi="Tahoma" w:cs="Tahoma"/>
      <w:lang w:val="en-US" w:eastAsia="ar-SA"/>
    </w:rPr>
  </w:style>
  <w:style w:type="paragraph" w:customStyle="1" w:styleId="1f8">
    <w:name w:val="Текст примечания1"/>
    <w:basedOn w:val="a3"/>
    <w:rsid w:val="00EE38A5"/>
    <w:pPr>
      <w:suppressAutoHyphens/>
    </w:pPr>
    <w:rPr>
      <w:lang w:eastAsia="ar-SA"/>
    </w:rPr>
  </w:style>
  <w:style w:type="paragraph" w:styleId="afffc">
    <w:name w:val="No Spacing"/>
    <w:aliases w:val="МОЙ Заголовки"/>
    <w:link w:val="afffd"/>
    <w:uiPriority w:val="1"/>
    <w:qFormat/>
    <w:rsid w:val="00CE0DA0"/>
    <w:pPr>
      <w:spacing w:before="120" w:after="160" w:line="360" w:lineRule="auto"/>
      <w:ind w:firstLine="709"/>
    </w:pPr>
    <w:rPr>
      <w:rFonts w:ascii="Times New Roman" w:eastAsiaTheme="minorHAnsi" w:hAnsi="Times New Roman" w:cstheme="minorBidi"/>
      <w:b/>
      <w:sz w:val="28"/>
      <w:szCs w:val="22"/>
      <w:lang w:eastAsia="en-US"/>
    </w:rPr>
  </w:style>
  <w:style w:type="paragraph" w:customStyle="1" w:styleId="Default">
    <w:name w:val="Default"/>
    <w:rsid w:val="00CE0DA0"/>
    <w:pPr>
      <w:autoSpaceDE w:val="0"/>
      <w:autoSpaceDN w:val="0"/>
      <w:adjustRightInd w:val="0"/>
    </w:pPr>
    <w:rPr>
      <w:rFonts w:ascii="Times New Roman" w:eastAsiaTheme="minorHAnsi" w:hAnsi="Times New Roman"/>
      <w:color w:val="000000"/>
      <w:sz w:val="24"/>
      <w:szCs w:val="24"/>
      <w:lang w:eastAsia="en-US"/>
    </w:rPr>
  </w:style>
  <w:style w:type="paragraph" w:customStyle="1" w:styleId="afffe">
    <w:name w:val="Белова"/>
    <w:basedOn w:val="a3"/>
    <w:rsid w:val="00CE0DA0"/>
    <w:pPr>
      <w:tabs>
        <w:tab w:val="left" w:pos="10206"/>
      </w:tabs>
      <w:spacing w:line="360" w:lineRule="auto"/>
      <w:ind w:left="426" w:right="283" w:firstLine="708"/>
      <w:jc w:val="both"/>
    </w:pPr>
    <w:rPr>
      <w:color w:val="000000"/>
      <w:sz w:val="28"/>
    </w:rPr>
  </w:style>
  <w:style w:type="paragraph" w:customStyle="1" w:styleId="formattext">
    <w:name w:val="formattext"/>
    <w:basedOn w:val="a3"/>
    <w:rsid w:val="00CE0DA0"/>
    <w:pPr>
      <w:spacing w:before="100" w:beforeAutospacing="1" w:after="100" w:afterAutospacing="1"/>
    </w:pPr>
    <w:rPr>
      <w:sz w:val="24"/>
      <w:szCs w:val="24"/>
    </w:rPr>
  </w:style>
  <w:style w:type="paragraph" w:customStyle="1" w:styleId="affff">
    <w:name w:val="Обычный (ПЗ)"/>
    <w:basedOn w:val="a3"/>
    <w:rsid w:val="00CE0DA0"/>
    <w:pPr>
      <w:ind w:firstLine="720"/>
      <w:jc w:val="both"/>
    </w:pPr>
    <w:rPr>
      <w:rFonts w:ascii="Arial" w:hAnsi="Arial"/>
      <w:sz w:val="24"/>
    </w:rPr>
  </w:style>
  <w:style w:type="paragraph" w:customStyle="1" w:styleId="msonormal0">
    <w:name w:val="msonormal"/>
    <w:basedOn w:val="a3"/>
    <w:rsid w:val="00CE0DA0"/>
    <w:pPr>
      <w:spacing w:before="100" w:beforeAutospacing="1" w:after="100" w:afterAutospacing="1"/>
    </w:pPr>
    <w:rPr>
      <w:sz w:val="24"/>
      <w:szCs w:val="24"/>
    </w:rPr>
  </w:style>
  <w:style w:type="paragraph" w:customStyle="1" w:styleId="-">
    <w:name w:val="Колонтитул - № Док."/>
    <w:basedOn w:val="a3"/>
    <w:qFormat/>
    <w:rsid w:val="0034348E"/>
    <w:pPr>
      <w:ind w:left="85" w:right="284" w:firstLine="85"/>
      <w:jc w:val="both"/>
    </w:pPr>
    <w:rPr>
      <w:rFonts w:ascii="Arial" w:eastAsia="Calibri" w:hAnsi="Arial"/>
      <w:b/>
      <w:szCs w:val="24"/>
    </w:rPr>
  </w:style>
  <w:style w:type="paragraph" w:customStyle="1" w:styleId="1f9">
    <w:name w:val="Заголовок 1ур без номера (список исполнителей)"/>
    <w:basedOn w:val="1"/>
    <w:next w:val="a3"/>
    <w:link w:val="1fa"/>
    <w:qFormat/>
    <w:rsid w:val="0034348E"/>
    <w:pPr>
      <w:keepNext w:val="0"/>
      <w:pageBreakBefore/>
      <w:widowControl/>
      <w:spacing w:after="480" w:line="276" w:lineRule="auto"/>
      <w:ind w:right="284" w:firstLine="0"/>
    </w:pPr>
    <w:rPr>
      <w:b/>
      <w:sz w:val="28"/>
      <w:szCs w:val="28"/>
      <w:lang w:val="x-none"/>
    </w:rPr>
  </w:style>
  <w:style w:type="character" w:customStyle="1" w:styleId="1fa">
    <w:name w:val="Заголовок 1ур без номера (список исполнителей) Знак"/>
    <w:link w:val="1f9"/>
    <w:rsid w:val="0034348E"/>
    <w:rPr>
      <w:rFonts w:ascii="Arial" w:eastAsia="Times New Roman" w:hAnsi="Arial"/>
      <w:b/>
      <w:sz w:val="28"/>
      <w:szCs w:val="28"/>
      <w:lang w:val="x-none"/>
    </w:rPr>
  </w:style>
  <w:style w:type="paragraph" w:styleId="a1">
    <w:name w:val="TOC Heading"/>
    <w:basedOn w:val="1"/>
    <w:next w:val="a3"/>
    <w:uiPriority w:val="39"/>
    <w:unhideWhenUsed/>
    <w:qFormat/>
    <w:rsid w:val="0034348E"/>
    <w:pPr>
      <w:keepLines/>
      <w:widowControl/>
      <w:numPr>
        <w:numId w:val="9"/>
      </w:numPr>
      <w:spacing w:before="480" w:line="276" w:lineRule="auto"/>
      <w:ind w:right="284"/>
      <w:jc w:val="left"/>
      <w:outlineLvl w:val="9"/>
    </w:pPr>
    <w:rPr>
      <w:rFonts w:ascii="Cambria" w:hAnsi="Cambria"/>
      <w:b/>
      <w:bCs/>
      <w:color w:val="365F91"/>
      <w:sz w:val="28"/>
      <w:szCs w:val="28"/>
    </w:rPr>
  </w:style>
  <w:style w:type="paragraph" w:styleId="3a">
    <w:name w:val="toc 3"/>
    <w:basedOn w:val="a3"/>
    <w:next w:val="a3"/>
    <w:autoRedefine/>
    <w:uiPriority w:val="39"/>
    <w:unhideWhenUsed/>
    <w:rsid w:val="0034348E"/>
    <w:pPr>
      <w:tabs>
        <w:tab w:val="left" w:pos="284"/>
        <w:tab w:val="right" w:leader="dot" w:pos="9498"/>
      </w:tabs>
      <w:ind w:left="284" w:right="1134"/>
      <w:jc w:val="both"/>
    </w:pPr>
    <w:rPr>
      <w:rFonts w:ascii="Arial" w:hAnsi="Arial"/>
      <w:sz w:val="24"/>
      <w:szCs w:val="24"/>
    </w:rPr>
  </w:style>
  <w:style w:type="paragraph" w:styleId="44">
    <w:name w:val="toc 4"/>
    <w:basedOn w:val="a3"/>
    <w:next w:val="a3"/>
    <w:autoRedefine/>
    <w:uiPriority w:val="39"/>
    <w:unhideWhenUsed/>
    <w:rsid w:val="0034348E"/>
    <w:pPr>
      <w:spacing w:after="100"/>
      <w:ind w:left="284" w:right="284"/>
      <w:jc w:val="both"/>
    </w:pPr>
    <w:rPr>
      <w:rFonts w:ascii="Arial" w:hAnsi="Arial"/>
      <w:sz w:val="24"/>
      <w:szCs w:val="24"/>
    </w:rPr>
  </w:style>
  <w:style w:type="paragraph" w:customStyle="1" w:styleId="affff0">
    <w:name w:val="Колонтитул"/>
    <w:basedOn w:val="a3"/>
    <w:link w:val="affff1"/>
    <w:qFormat/>
    <w:rsid w:val="0034348E"/>
    <w:pPr>
      <w:ind w:left="860" w:right="284"/>
      <w:jc w:val="both"/>
    </w:pPr>
    <w:rPr>
      <w:rFonts w:ascii="Arial" w:eastAsia="Calibri" w:hAnsi="Arial"/>
      <w:b/>
      <w:noProof/>
      <w:lang w:val="x-none"/>
    </w:rPr>
  </w:style>
  <w:style w:type="character" w:customStyle="1" w:styleId="affff1">
    <w:name w:val="Колонтитул Знак"/>
    <w:link w:val="affff0"/>
    <w:rsid w:val="0034348E"/>
    <w:rPr>
      <w:rFonts w:ascii="Arial" w:hAnsi="Arial"/>
      <w:b/>
      <w:noProof/>
      <w:lang w:val="x-none"/>
    </w:rPr>
  </w:style>
  <w:style w:type="paragraph" w:customStyle="1" w:styleId="affff2">
    <w:name w:val="СтильТаблица"/>
    <w:basedOn w:val="a3"/>
    <w:link w:val="affff3"/>
    <w:qFormat/>
    <w:rsid w:val="0034348E"/>
    <w:pPr>
      <w:ind w:left="284" w:right="284"/>
      <w:jc w:val="center"/>
    </w:pPr>
    <w:rPr>
      <w:rFonts w:ascii="Arial" w:hAnsi="Arial"/>
      <w:sz w:val="24"/>
      <w:szCs w:val="24"/>
      <w:lang w:val="x-none"/>
    </w:rPr>
  </w:style>
  <w:style w:type="paragraph" w:styleId="51">
    <w:name w:val="toc 5"/>
    <w:basedOn w:val="a3"/>
    <w:next w:val="a3"/>
    <w:autoRedefine/>
    <w:uiPriority w:val="39"/>
    <w:unhideWhenUsed/>
    <w:rsid w:val="0034348E"/>
    <w:pPr>
      <w:spacing w:after="100"/>
      <w:ind w:left="960" w:right="284" w:firstLine="851"/>
      <w:jc w:val="both"/>
    </w:pPr>
    <w:rPr>
      <w:rFonts w:ascii="Arial" w:hAnsi="Arial"/>
      <w:sz w:val="24"/>
      <w:szCs w:val="24"/>
    </w:rPr>
  </w:style>
  <w:style w:type="character" w:customStyle="1" w:styleId="affff3">
    <w:name w:val="СтильТаблица Знак"/>
    <w:link w:val="affff2"/>
    <w:rsid w:val="0034348E"/>
    <w:rPr>
      <w:rFonts w:ascii="Arial" w:eastAsia="Times New Roman" w:hAnsi="Arial"/>
      <w:sz w:val="24"/>
      <w:szCs w:val="24"/>
      <w:lang w:val="x-none"/>
    </w:rPr>
  </w:style>
  <w:style w:type="paragraph" w:styleId="61">
    <w:name w:val="toc 6"/>
    <w:basedOn w:val="a3"/>
    <w:next w:val="a3"/>
    <w:autoRedefine/>
    <w:uiPriority w:val="39"/>
    <w:unhideWhenUsed/>
    <w:rsid w:val="0034348E"/>
    <w:pPr>
      <w:spacing w:after="100"/>
      <w:ind w:left="1200" w:right="284" w:firstLine="851"/>
      <w:jc w:val="both"/>
    </w:pPr>
    <w:rPr>
      <w:rFonts w:ascii="Arial" w:hAnsi="Arial"/>
      <w:sz w:val="24"/>
      <w:szCs w:val="24"/>
    </w:rPr>
  </w:style>
  <w:style w:type="paragraph" w:customStyle="1" w:styleId="Twordizme">
    <w:name w:val="Tword_izme"/>
    <w:basedOn w:val="a3"/>
    <w:link w:val="TwordizmeChar"/>
    <w:rsid w:val="0034348E"/>
    <w:pPr>
      <w:jc w:val="center"/>
    </w:pPr>
    <w:rPr>
      <w:rFonts w:ascii="Arial" w:eastAsia="PMingLiU" w:hAnsi="Arial"/>
      <w:i/>
      <w:sz w:val="16"/>
      <w:szCs w:val="24"/>
      <w:lang w:val="x-none"/>
    </w:rPr>
  </w:style>
  <w:style w:type="character" w:customStyle="1" w:styleId="TwordizmeChar">
    <w:name w:val="Tword_izme Char"/>
    <w:link w:val="Twordizme"/>
    <w:rsid w:val="0034348E"/>
    <w:rPr>
      <w:rFonts w:ascii="Arial" w:eastAsia="PMingLiU" w:hAnsi="Arial"/>
      <w:i/>
      <w:sz w:val="16"/>
      <w:szCs w:val="24"/>
      <w:lang w:val="x-none"/>
    </w:rPr>
  </w:style>
  <w:style w:type="paragraph" w:customStyle="1" w:styleId="Tworddate">
    <w:name w:val="Tword_date"/>
    <w:basedOn w:val="a3"/>
    <w:rsid w:val="0034348E"/>
    <w:pPr>
      <w:jc w:val="center"/>
    </w:pPr>
    <w:rPr>
      <w:rFonts w:ascii="Arial Narrow" w:eastAsia="PMingLiU" w:hAnsi="Arial Narrow"/>
      <w:i/>
      <w:sz w:val="16"/>
      <w:szCs w:val="24"/>
    </w:rPr>
  </w:style>
  <w:style w:type="character" w:customStyle="1" w:styleId="affff4">
    <w:name w:val="Номера страниц Знак"/>
    <w:link w:val="affff5"/>
    <w:locked/>
    <w:rsid w:val="0034348E"/>
    <w:rPr>
      <w:rFonts w:ascii="Arial" w:hAnsi="Arial" w:cs="Arial"/>
      <w:sz w:val="24"/>
      <w:szCs w:val="24"/>
    </w:rPr>
  </w:style>
  <w:style w:type="paragraph" w:customStyle="1" w:styleId="affff5">
    <w:name w:val="Номера страниц"/>
    <w:basedOn w:val="a3"/>
    <w:link w:val="affff4"/>
    <w:qFormat/>
    <w:rsid w:val="0034348E"/>
    <w:pPr>
      <w:jc w:val="center"/>
    </w:pPr>
    <w:rPr>
      <w:rFonts w:ascii="Arial" w:eastAsia="Calibri" w:hAnsi="Arial" w:cs="Arial"/>
      <w:sz w:val="24"/>
      <w:szCs w:val="24"/>
    </w:rPr>
  </w:style>
  <w:style w:type="paragraph" w:customStyle="1" w:styleId="affff6">
    <w:name w:val="Текст в боковом штампе"/>
    <w:rsid w:val="0034348E"/>
    <w:rPr>
      <w:rFonts w:ascii="Arial" w:eastAsia="Times New Roman" w:hAnsi="Arial"/>
      <w:sz w:val="16"/>
      <w:szCs w:val="16"/>
    </w:rPr>
  </w:style>
  <w:style w:type="paragraph" w:customStyle="1" w:styleId="a">
    <w:name w:val="Список маркерованный"/>
    <w:basedOn w:val="a3"/>
    <w:link w:val="affff7"/>
    <w:qFormat/>
    <w:rsid w:val="0034348E"/>
    <w:pPr>
      <w:numPr>
        <w:ilvl w:val="2"/>
        <w:numId w:val="10"/>
      </w:numPr>
      <w:ind w:left="284" w:right="284" w:firstLine="850"/>
      <w:jc w:val="both"/>
    </w:pPr>
    <w:rPr>
      <w:rFonts w:ascii="Arial" w:hAnsi="Arial"/>
      <w:sz w:val="24"/>
      <w:szCs w:val="24"/>
      <w:lang w:val="x-none" w:eastAsia="x-none"/>
    </w:rPr>
  </w:style>
  <w:style w:type="character" w:customStyle="1" w:styleId="45">
    <w:name w:val="Обычный А4 Знак"/>
    <w:link w:val="46"/>
    <w:locked/>
    <w:rsid w:val="0034348E"/>
    <w:rPr>
      <w:sz w:val="24"/>
      <w:szCs w:val="24"/>
    </w:rPr>
  </w:style>
  <w:style w:type="character" w:customStyle="1" w:styleId="affff7">
    <w:name w:val="Список маркерованный Знак"/>
    <w:link w:val="a"/>
    <w:rsid w:val="0034348E"/>
    <w:rPr>
      <w:rFonts w:ascii="Arial" w:eastAsia="Times New Roman" w:hAnsi="Arial"/>
      <w:sz w:val="24"/>
      <w:szCs w:val="24"/>
      <w:lang w:val="x-none" w:eastAsia="x-none"/>
    </w:rPr>
  </w:style>
  <w:style w:type="paragraph" w:customStyle="1" w:styleId="46">
    <w:name w:val="Обычный А4"/>
    <w:basedOn w:val="a3"/>
    <w:link w:val="45"/>
    <w:qFormat/>
    <w:rsid w:val="0034348E"/>
    <w:pPr>
      <w:tabs>
        <w:tab w:val="left" w:pos="284"/>
      </w:tabs>
      <w:spacing w:line="288" w:lineRule="auto"/>
      <w:ind w:firstLine="567"/>
      <w:jc w:val="both"/>
    </w:pPr>
    <w:rPr>
      <w:rFonts w:ascii="Calibri" w:eastAsia="Calibri" w:hAnsi="Calibri"/>
      <w:sz w:val="24"/>
      <w:szCs w:val="24"/>
    </w:rPr>
  </w:style>
  <w:style w:type="paragraph" w:customStyle="1" w:styleId="a2">
    <w:name w:val="Маркерный стиль"/>
    <w:basedOn w:val="a3"/>
    <w:link w:val="affff8"/>
    <w:qFormat/>
    <w:rsid w:val="0034348E"/>
    <w:pPr>
      <w:numPr>
        <w:numId w:val="11"/>
      </w:numPr>
      <w:ind w:left="0" w:right="-2" w:firstLine="851"/>
      <w:jc w:val="both"/>
    </w:pPr>
    <w:rPr>
      <w:rFonts w:ascii="Arial" w:hAnsi="Arial"/>
      <w:sz w:val="24"/>
      <w:szCs w:val="24"/>
      <w:lang w:val="x-none" w:eastAsia="x-none"/>
    </w:rPr>
  </w:style>
  <w:style w:type="character" w:customStyle="1" w:styleId="affff8">
    <w:name w:val="Маркерный стиль Знак"/>
    <w:link w:val="a2"/>
    <w:rsid w:val="0034348E"/>
    <w:rPr>
      <w:rFonts w:ascii="Arial" w:eastAsia="Times New Roman" w:hAnsi="Arial"/>
      <w:sz w:val="24"/>
      <w:szCs w:val="24"/>
      <w:lang w:val="x-none" w:eastAsia="x-none"/>
    </w:rPr>
  </w:style>
  <w:style w:type="paragraph" w:customStyle="1" w:styleId="-0">
    <w:name w:val="Таблица - Название"/>
    <w:basedOn w:val="a3"/>
    <w:qFormat/>
    <w:rsid w:val="0034348E"/>
    <w:pPr>
      <w:keepNext/>
      <w:tabs>
        <w:tab w:val="left" w:pos="1701"/>
      </w:tabs>
      <w:ind w:left="1985" w:hanging="1985"/>
      <w:jc w:val="both"/>
    </w:pPr>
    <w:rPr>
      <w:rFonts w:ascii="Arial" w:eastAsia="Calibri" w:hAnsi="Arial" w:cs="Arial"/>
      <w:sz w:val="24"/>
      <w:szCs w:val="24"/>
      <w:lang w:eastAsia="en-US"/>
    </w:rPr>
  </w:style>
  <w:style w:type="table" w:customStyle="1" w:styleId="141">
    <w:name w:val="Сетка таблицы141"/>
    <w:basedOn w:val="a5"/>
    <w:next w:val="af0"/>
    <w:uiPriority w:val="59"/>
    <w:rsid w:val="003434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Шапка таблицы"/>
    <w:basedOn w:val="a3"/>
    <w:next w:val="a3"/>
    <w:link w:val="affffa"/>
    <w:rsid w:val="0034348E"/>
    <w:pPr>
      <w:jc w:val="center"/>
    </w:pPr>
    <w:rPr>
      <w:rFonts w:ascii="Arial" w:eastAsia="Calibri" w:hAnsi="Arial"/>
      <w:sz w:val="24"/>
      <w:szCs w:val="22"/>
      <w:lang w:val="en-US" w:eastAsia="en-US"/>
    </w:rPr>
  </w:style>
  <w:style w:type="character" w:customStyle="1" w:styleId="affffa">
    <w:name w:val="Шапка таблицы Знак"/>
    <w:link w:val="affff9"/>
    <w:rsid w:val="0034348E"/>
    <w:rPr>
      <w:rFonts w:ascii="Arial" w:hAnsi="Arial"/>
      <w:sz w:val="24"/>
      <w:szCs w:val="22"/>
      <w:lang w:val="en-US" w:eastAsia="en-US"/>
    </w:rPr>
  </w:style>
  <w:style w:type="paragraph" w:customStyle="1" w:styleId="13">
    <w:name w:val="Стиль13"/>
    <w:rsid w:val="0034348E"/>
    <w:pPr>
      <w:numPr>
        <w:ilvl w:val="1"/>
        <w:numId w:val="12"/>
      </w:numPr>
      <w:tabs>
        <w:tab w:val="clear" w:pos="3006"/>
        <w:tab w:val="num" w:pos="360"/>
        <w:tab w:val="left" w:pos="1021"/>
      </w:tabs>
      <w:spacing w:line="360" w:lineRule="auto"/>
      <w:ind w:left="0" w:firstLine="0"/>
      <w:jc w:val="both"/>
      <w:outlineLvl w:val="1"/>
    </w:pPr>
    <w:rPr>
      <w:rFonts w:ascii="Arial" w:hAnsi="Arial" w:cs="Arial"/>
      <w:sz w:val="24"/>
      <w:szCs w:val="24"/>
    </w:rPr>
  </w:style>
  <w:style w:type="paragraph" w:customStyle="1" w:styleId="12">
    <w:name w:val="Стиль 12"/>
    <w:next w:val="a3"/>
    <w:rsid w:val="0034348E"/>
    <w:pPr>
      <w:pageBreakBefore/>
      <w:numPr>
        <w:numId w:val="12"/>
      </w:numPr>
      <w:tabs>
        <w:tab w:val="left" w:pos="1021"/>
      </w:tabs>
      <w:spacing w:after="240" w:line="360" w:lineRule="auto"/>
    </w:pPr>
    <w:rPr>
      <w:rFonts w:ascii="Arial" w:hAnsi="Arial"/>
      <w:b/>
      <w:bCs/>
      <w:caps/>
      <w:sz w:val="24"/>
      <w:lang w:eastAsia="en-US"/>
    </w:rPr>
  </w:style>
  <w:style w:type="paragraph" w:customStyle="1" w:styleId="9">
    <w:name w:val="Стиль 9"/>
    <w:rsid w:val="0034348E"/>
    <w:pPr>
      <w:numPr>
        <w:ilvl w:val="2"/>
        <w:numId w:val="12"/>
      </w:numPr>
      <w:tabs>
        <w:tab w:val="left" w:pos="1134"/>
      </w:tabs>
      <w:spacing w:line="360" w:lineRule="auto"/>
      <w:jc w:val="both"/>
      <w:outlineLvl w:val="2"/>
    </w:pPr>
    <w:rPr>
      <w:rFonts w:ascii="Arial" w:hAnsi="Arial"/>
      <w:sz w:val="24"/>
      <w:szCs w:val="24"/>
      <w:lang w:eastAsia="en-US"/>
    </w:rPr>
  </w:style>
  <w:style w:type="character" w:customStyle="1" w:styleId="aff2">
    <w:name w:val="Маркированный список Знак"/>
    <w:link w:val="a0"/>
    <w:locked/>
    <w:rsid w:val="0034348E"/>
    <w:rPr>
      <w:rFonts w:ascii="Times New Roman" w:eastAsia="Times New Roman" w:hAnsi="Times New Roman"/>
      <w:lang w:eastAsia="en-US"/>
    </w:rPr>
  </w:style>
  <w:style w:type="paragraph" w:customStyle="1" w:styleId="affffb">
    <w:name w:val="абзац"/>
    <w:basedOn w:val="a3"/>
    <w:link w:val="1fb"/>
    <w:rsid w:val="0034348E"/>
    <w:pPr>
      <w:spacing w:line="360" w:lineRule="auto"/>
      <w:ind w:firstLine="851"/>
      <w:jc w:val="both"/>
    </w:pPr>
    <w:rPr>
      <w:rFonts w:eastAsia="Calibri"/>
      <w:sz w:val="24"/>
      <w:lang w:val="x-none" w:eastAsia="en-US"/>
    </w:rPr>
  </w:style>
  <w:style w:type="character" w:customStyle="1" w:styleId="1fb">
    <w:name w:val="абзац Знак1"/>
    <w:link w:val="affffb"/>
    <w:rsid w:val="0034348E"/>
    <w:rPr>
      <w:rFonts w:ascii="Times New Roman" w:hAnsi="Times New Roman"/>
      <w:sz w:val="24"/>
      <w:lang w:val="x-none" w:eastAsia="en-US"/>
    </w:rPr>
  </w:style>
  <w:style w:type="character" w:customStyle="1" w:styleId="-1">
    <w:name w:val="Обычный-красный"/>
    <w:rsid w:val="0034348E"/>
    <w:rPr>
      <w:color w:val="FF0000"/>
    </w:rPr>
  </w:style>
  <w:style w:type="paragraph" w:customStyle="1" w:styleId="affffc">
    <w:name w:val="Текст таблицы"/>
    <w:link w:val="affffd"/>
    <w:qFormat/>
    <w:rsid w:val="0034348E"/>
    <w:rPr>
      <w:rFonts w:ascii="Arial" w:hAnsi="Arial"/>
      <w:sz w:val="24"/>
      <w:szCs w:val="24"/>
      <w:lang w:val="en-US" w:eastAsia="en-US"/>
    </w:rPr>
  </w:style>
  <w:style w:type="character" w:customStyle="1" w:styleId="affffd">
    <w:name w:val="Текст таблицы Знак"/>
    <w:link w:val="affffc"/>
    <w:rsid w:val="0034348E"/>
    <w:rPr>
      <w:rFonts w:ascii="Arial" w:hAnsi="Arial"/>
      <w:sz w:val="24"/>
      <w:szCs w:val="24"/>
      <w:lang w:val="en-US" w:eastAsia="en-US"/>
    </w:rPr>
  </w:style>
  <w:style w:type="paragraph" w:customStyle="1" w:styleId="1fc">
    <w:name w:val="Выделенная цитата1"/>
    <w:basedOn w:val="a3"/>
    <w:next w:val="a3"/>
    <w:uiPriority w:val="30"/>
    <w:qFormat/>
    <w:rsid w:val="0034348E"/>
    <w:pPr>
      <w:pBdr>
        <w:bottom w:val="single" w:sz="4" w:space="4" w:color="5B9BD5"/>
      </w:pBdr>
      <w:spacing w:before="200" w:after="280" w:line="259" w:lineRule="auto"/>
      <w:ind w:left="936" w:right="936"/>
    </w:pPr>
    <w:rPr>
      <w:rFonts w:ascii="Calibri" w:eastAsia="Calibri" w:hAnsi="Calibri"/>
      <w:b/>
      <w:bCs/>
      <w:i/>
      <w:iCs/>
      <w:color w:val="5B9BD5"/>
      <w:sz w:val="22"/>
      <w:szCs w:val="22"/>
      <w:lang w:eastAsia="en-US"/>
    </w:rPr>
  </w:style>
  <w:style w:type="character" w:customStyle="1" w:styleId="affffe">
    <w:name w:val="Выделенная цитата Знак"/>
    <w:link w:val="afffff"/>
    <w:uiPriority w:val="30"/>
    <w:rsid w:val="0034348E"/>
    <w:rPr>
      <w:b/>
      <w:bCs/>
      <w:i/>
      <w:iCs/>
      <w:color w:val="5B9BD5"/>
    </w:rPr>
  </w:style>
  <w:style w:type="paragraph" w:styleId="afffff">
    <w:name w:val="Intense Quote"/>
    <w:basedOn w:val="a3"/>
    <w:next w:val="a3"/>
    <w:link w:val="affffe"/>
    <w:uiPriority w:val="30"/>
    <w:qFormat/>
    <w:rsid w:val="0034348E"/>
    <w:pPr>
      <w:pBdr>
        <w:top w:val="single" w:sz="4" w:space="10" w:color="5B9BD5"/>
        <w:bottom w:val="single" w:sz="4" w:space="10" w:color="5B9BD5"/>
      </w:pBdr>
      <w:spacing w:before="360" w:after="360"/>
      <w:ind w:left="864" w:right="864" w:firstLine="851"/>
      <w:jc w:val="center"/>
    </w:pPr>
    <w:rPr>
      <w:rFonts w:ascii="Calibri" w:eastAsia="Calibri" w:hAnsi="Calibri"/>
      <w:b/>
      <w:bCs/>
      <w:i/>
      <w:iCs/>
      <w:color w:val="5B9BD5"/>
    </w:rPr>
  </w:style>
  <w:style w:type="character" w:customStyle="1" w:styleId="1fd">
    <w:name w:val="Выделенная цитата Знак1"/>
    <w:basedOn w:val="a4"/>
    <w:uiPriority w:val="30"/>
    <w:rsid w:val="0034348E"/>
    <w:rPr>
      <w:rFonts w:ascii="Times New Roman" w:eastAsia="Times New Roman" w:hAnsi="Times New Roman"/>
      <w:i/>
      <w:iCs/>
      <w:color w:val="4F81BD" w:themeColor="accent1"/>
    </w:rPr>
  </w:style>
  <w:style w:type="character" w:customStyle="1" w:styleId="afffd">
    <w:name w:val="Без интервала Знак"/>
    <w:aliases w:val="МОЙ Заголовки Знак"/>
    <w:link w:val="afffc"/>
    <w:uiPriority w:val="1"/>
    <w:rsid w:val="0034348E"/>
    <w:rPr>
      <w:rFonts w:ascii="Times New Roman" w:eastAsiaTheme="minorHAnsi" w:hAnsi="Times New Roman" w:cstheme="minorBidi"/>
      <w:b/>
      <w:sz w:val="28"/>
      <w:szCs w:val="22"/>
      <w:lang w:eastAsia="en-US"/>
    </w:rPr>
  </w:style>
  <w:style w:type="paragraph" w:customStyle="1" w:styleId="afffff0">
    <w:basedOn w:val="a3"/>
    <w:next w:val="afd"/>
    <w:uiPriority w:val="99"/>
    <w:unhideWhenUsed/>
    <w:rsid w:val="0034348E"/>
    <w:pPr>
      <w:spacing w:before="100" w:beforeAutospacing="1" w:after="100" w:afterAutospacing="1"/>
    </w:pPr>
    <w:rPr>
      <w:sz w:val="24"/>
      <w:szCs w:val="24"/>
    </w:rPr>
  </w:style>
  <w:style w:type="character" w:styleId="HTML">
    <w:name w:val="HTML Cite"/>
    <w:uiPriority w:val="99"/>
    <w:semiHidden/>
    <w:unhideWhenUsed/>
    <w:rsid w:val="0034348E"/>
    <w:rPr>
      <w:i/>
      <w:iCs/>
    </w:rPr>
  </w:style>
  <w:style w:type="character" w:customStyle="1" w:styleId="js-gis-phone-underline">
    <w:name w:val="js-gis-phone-underline"/>
    <w:basedOn w:val="a4"/>
    <w:rsid w:val="0034348E"/>
  </w:style>
  <w:style w:type="character" w:customStyle="1" w:styleId="fontstyle01">
    <w:name w:val="fontstyle01"/>
    <w:rsid w:val="0034348E"/>
    <w:rPr>
      <w:rFonts w:ascii="Arial" w:hAnsi="Arial" w:cs="Arial" w:hint="default"/>
      <w:b w:val="0"/>
      <w:bCs w:val="0"/>
      <w:i w:val="0"/>
      <w:iCs w:val="0"/>
      <w:color w:val="000000"/>
      <w:sz w:val="24"/>
      <w:szCs w:val="24"/>
    </w:rPr>
  </w:style>
  <w:style w:type="character" w:customStyle="1" w:styleId="fontstyle21">
    <w:name w:val="fontstyle21"/>
    <w:rsid w:val="0034348E"/>
    <w:rPr>
      <w:rFonts w:ascii="Arial" w:hAnsi="Arial" w:cs="Arial" w:hint="default"/>
      <w:b w:val="0"/>
      <w:bCs w:val="0"/>
      <w:i w:val="0"/>
      <w:iCs w:val="0"/>
      <w:color w:val="000000"/>
      <w:sz w:val="24"/>
      <w:szCs w:val="24"/>
    </w:rPr>
  </w:style>
  <w:style w:type="paragraph" w:customStyle="1" w:styleId="xl29">
    <w:name w:val="xl29"/>
    <w:basedOn w:val="a3"/>
    <w:rsid w:val="003434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
    <w:name w:val="xl31"/>
    <w:basedOn w:val="a3"/>
    <w:rsid w:val="00343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3"/>
    <w:rsid w:val="00343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0">
    <w:name w:val="xl100"/>
    <w:basedOn w:val="a3"/>
    <w:rsid w:val="0034348E"/>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01">
    <w:name w:val="xl101"/>
    <w:basedOn w:val="a3"/>
    <w:rsid w:val="0034348E"/>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02">
    <w:name w:val="xl102"/>
    <w:basedOn w:val="a3"/>
    <w:rsid w:val="0034348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3"/>
    <w:rsid w:val="003434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75">
    <w:name w:val="xl175"/>
    <w:basedOn w:val="a3"/>
    <w:rsid w:val="003434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76">
    <w:name w:val="xl176"/>
    <w:basedOn w:val="a3"/>
    <w:rsid w:val="003434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8">
    <w:name w:val="xl188"/>
    <w:basedOn w:val="a3"/>
    <w:rsid w:val="0034348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9">
    <w:name w:val="xl189"/>
    <w:basedOn w:val="a3"/>
    <w:rsid w:val="0034348E"/>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90">
    <w:name w:val="xl190"/>
    <w:basedOn w:val="a3"/>
    <w:rsid w:val="0034348E"/>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
    <w:name w:val="xl20"/>
    <w:basedOn w:val="a3"/>
    <w:rsid w:val="00343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3">
    <w:name w:val="xl113"/>
    <w:basedOn w:val="a3"/>
    <w:rsid w:val="003434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14">
    <w:name w:val="xl114"/>
    <w:basedOn w:val="a3"/>
    <w:rsid w:val="0034348E"/>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15">
    <w:name w:val="xl115"/>
    <w:basedOn w:val="a3"/>
    <w:rsid w:val="003434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10578"/>
    <w:rPr>
      <w:rFonts w:ascii="Times New Roman" w:eastAsia="Times New Roman" w:hAnsi="Times New Roman"/>
    </w:rPr>
  </w:style>
  <w:style w:type="paragraph" w:styleId="1">
    <w:name w:val="heading 1"/>
    <w:aliases w:val="МОЙ ТЕКТС ОСНОВНОЙ,Заголовок 1 Знак Знак,Заголовок 1 Знак Знак Знак"/>
    <w:basedOn w:val="a3"/>
    <w:next w:val="a3"/>
    <w:link w:val="10"/>
    <w:uiPriority w:val="9"/>
    <w:qFormat/>
    <w:rsid w:val="00093136"/>
    <w:pPr>
      <w:keepNext/>
      <w:widowControl w:val="0"/>
      <w:spacing w:line="280" w:lineRule="exact"/>
      <w:ind w:firstLine="680"/>
      <w:jc w:val="center"/>
      <w:outlineLvl w:val="0"/>
    </w:pPr>
    <w:rPr>
      <w:rFonts w:ascii="Arial" w:hAnsi="Arial"/>
      <w:sz w:val="26"/>
    </w:rPr>
  </w:style>
  <w:style w:type="paragraph" w:styleId="20">
    <w:name w:val="heading 2"/>
    <w:basedOn w:val="a3"/>
    <w:next w:val="a3"/>
    <w:link w:val="22"/>
    <w:uiPriority w:val="9"/>
    <w:qFormat/>
    <w:rsid w:val="00093136"/>
    <w:pPr>
      <w:keepNext/>
      <w:widowControl w:val="0"/>
      <w:spacing w:line="280" w:lineRule="exact"/>
      <w:outlineLvl w:val="1"/>
    </w:pPr>
    <w:rPr>
      <w:rFonts w:ascii="Arial" w:hAnsi="Arial"/>
      <w:snapToGrid w:val="0"/>
      <w:sz w:val="26"/>
      <w:lang w:val="en-US"/>
    </w:rPr>
  </w:style>
  <w:style w:type="paragraph" w:styleId="30">
    <w:name w:val="heading 3"/>
    <w:aliases w:val="ПЗ Заголовок 3"/>
    <w:basedOn w:val="a3"/>
    <w:next w:val="a3"/>
    <w:link w:val="31"/>
    <w:uiPriority w:val="9"/>
    <w:qFormat/>
    <w:rsid w:val="00093136"/>
    <w:pPr>
      <w:keepNext/>
      <w:spacing w:line="288" w:lineRule="auto"/>
      <w:ind w:firstLine="709"/>
      <w:jc w:val="center"/>
      <w:outlineLvl w:val="2"/>
    </w:pPr>
    <w:rPr>
      <w:rFonts w:ascii="Arial" w:hAnsi="Arial"/>
      <w:sz w:val="26"/>
    </w:rPr>
  </w:style>
  <w:style w:type="paragraph" w:styleId="4">
    <w:name w:val="heading 4"/>
    <w:basedOn w:val="a3"/>
    <w:next w:val="a3"/>
    <w:link w:val="40"/>
    <w:uiPriority w:val="9"/>
    <w:qFormat/>
    <w:rsid w:val="00093136"/>
    <w:pPr>
      <w:keepNext/>
      <w:spacing w:line="288" w:lineRule="auto"/>
      <w:ind w:firstLine="709"/>
      <w:jc w:val="both"/>
      <w:outlineLvl w:val="3"/>
    </w:pPr>
    <w:rPr>
      <w:rFonts w:ascii="Arial" w:hAnsi="Arial"/>
      <w:sz w:val="26"/>
      <w:lang w:val="en-US"/>
    </w:rPr>
  </w:style>
  <w:style w:type="paragraph" w:styleId="5">
    <w:name w:val="heading 5"/>
    <w:basedOn w:val="a3"/>
    <w:next w:val="a3"/>
    <w:link w:val="50"/>
    <w:uiPriority w:val="9"/>
    <w:qFormat/>
    <w:rsid w:val="00093136"/>
    <w:pPr>
      <w:keepNext/>
      <w:spacing w:line="288" w:lineRule="auto"/>
      <w:ind w:firstLine="709"/>
      <w:jc w:val="both"/>
      <w:outlineLvl w:val="4"/>
    </w:pPr>
    <w:rPr>
      <w:rFonts w:ascii="Arial" w:hAnsi="Arial"/>
      <w:sz w:val="26"/>
      <w:u w:val="single"/>
    </w:rPr>
  </w:style>
  <w:style w:type="paragraph" w:styleId="6">
    <w:name w:val="heading 6"/>
    <w:basedOn w:val="a3"/>
    <w:next w:val="a3"/>
    <w:link w:val="60"/>
    <w:uiPriority w:val="9"/>
    <w:qFormat/>
    <w:rsid w:val="00093136"/>
    <w:pPr>
      <w:keepNext/>
      <w:jc w:val="center"/>
      <w:outlineLvl w:val="5"/>
    </w:pPr>
    <w:rPr>
      <w:sz w:val="24"/>
    </w:rPr>
  </w:style>
  <w:style w:type="paragraph" w:styleId="7">
    <w:name w:val="heading 7"/>
    <w:basedOn w:val="a3"/>
    <w:next w:val="a3"/>
    <w:link w:val="70"/>
    <w:uiPriority w:val="9"/>
    <w:qFormat/>
    <w:rsid w:val="00093136"/>
    <w:pPr>
      <w:keepNext/>
      <w:jc w:val="both"/>
      <w:outlineLvl w:val="6"/>
    </w:pPr>
    <w:rPr>
      <w:sz w:val="24"/>
    </w:rPr>
  </w:style>
  <w:style w:type="paragraph" w:styleId="8">
    <w:name w:val="heading 8"/>
    <w:basedOn w:val="a3"/>
    <w:next w:val="a3"/>
    <w:link w:val="80"/>
    <w:uiPriority w:val="9"/>
    <w:qFormat/>
    <w:rsid w:val="00093136"/>
    <w:pPr>
      <w:keepNext/>
      <w:spacing w:line="312" w:lineRule="auto"/>
      <w:ind w:firstLine="709"/>
      <w:jc w:val="center"/>
      <w:outlineLvl w:val="7"/>
    </w:pPr>
    <w:rPr>
      <w:rFonts w:ascii="Arial" w:hAnsi="Arial"/>
      <w:sz w:val="26"/>
    </w:rPr>
  </w:style>
  <w:style w:type="paragraph" w:styleId="90">
    <w:name w:val="heading 9"/>
    <w:basedOn w:val="a3"/>
    <w:next w:val="a3"/>
    <w:link w:val="91"/>
    <w:uiPriority w:val="9"/>
    <w:qFormat/>
    <w:rsid w:val="00093136"/>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МОЙ ТЕКТС ОСНОВНОЙ Знак,Заголовок 1 Знак Знак Знак1,Заголовок 1 Знак Знак Знак Знак"/>
    <w:link w:val="1"/>
    <w:uiPriority w:val="9"/>
    <w:rsid w:val="00093136"/>
    <w:rPr>
      <w:rFonts w:ascii="Arial" w:eastAsia="Times New Roman" w:hAnsi="Arial" w:cs="Times New Roman"/>
      <w:sz w:val="26"/>
      <w:szCs w:val="20"/>
      <w:lang w:eastAsia="ru-RU"/>
    </w:rPr>
  </w:style>
  <w:style w:type="character" w:customStyle="1" w:styleId="22">
    <w:name w:val="Заголовок 2 Знак"/>
    <w:link w:val="20"/>
    <w:uiPriority w:val="9"/>
    <w:rsid w:val="00093136"/>
    <w:rPr>
      <w:rFonts w:ascii="Arial" w:eastAsia="Times New Roman" w:hAnsi="Arial" w:cs="Times New Roman"/>
      <w:snapToGrid w:val="0"/>
      <w:sz w:val="26"/>
      <w:szCs w:val="20"/>
      <w:lang w:val="en-US" w:eastAsia="ru-RU"/>
    </w:rPr>
  </w:style>
  <w:style w:type="character" w:customStyle="1" w:styleId="31">
    <w:name w:val="Заголовок 3 Знак"/>
    <w:aliases w:val="ПЗ Заголовок 3 Знак"/>
    <w:link w:val="30"/>
    <w:uiPriority w:val="9"/>
    <w:rsid w:val="00093136"/>
    <w:rPr>
      <w:rFonts w:ascii="Arial" w:eastAsia="Times New Roman" w:hAnsi="Arial" w:cs="Times New Roman"/>
      <w:sz w:val="26"/>
      <w:szCs w:val="20"/>
      <w:lang w:eastAsia="ru-RU"/>
    </w:rPr>
  </w:style>
  <w:style w:type="character" w:customStyle="1" w:styleId="40">
    <w:name w:val="Заголовок 4 Знак"/>
    <w:link w:val="4"/>
    <w:uiPriority w:val="9"/>
    <w:rsid w:val="00093136"/>
    <w:rPr>
      <w:rFonts w:ascii="Arial" w:eastAsia="Times New Roman" w:hAnsi="Arial" w:cs="Times New Roman"/>
      <w:sz w:val="26"/>
      <w:szCs w:val="20"/>
      <w:lang w:val="en-US" w:eastAsia="ru-RU"/>
    </w:rPr>
  </w:style>
  <w:style w:type="character" w:customStyle="1" w:styleId="50">
    <w:name w:val="Заголовок 5 Знак"/>
    <w:link w:val="5"/>
    <w:uiPriority w:val="9"/>
    <w:rsid w:val="00093136"/>
    <w:rPr>
      <w:rFonts w:ascii="Arial" w:eastAsia="Times New Roman" w:hAnsi="Arial" w:cs="Times New Roman"/>
      <w:sz w:val="26"/>
      <w:szCs w:val="20"/>
      <w:u w:val="single"/>
      <w:lang w:eastAsia="ru-RU"/>
    </w:rPr>
  </w:style>
  <w:style w:type="character" w:customStyle="1" w:styleId="60">
    <w:name w:val="Заголовок 6 Знак"/>
    <w:link w:val="6"/>
    <w:uiPriority w:val="9"/>
    <w:rsid w:val="00093136"/>
    <w:rPr>
      <w:rFonts w:ascii="Times New Roman" w:eastAsia="Times New Roman" w:hAnsi="Times New Roman" w:cs="Times New Roman"/>
      <w:sz w:val="24"/>
      <w:szCs w:val="20"/>
      <w:lang w:eastAsia="ru-RU"/>
    </w:rPr>
  </w:style>
  <w:style w:type="character" w:customStyle="1" w:styleId="70">
    <w:name w:val="Заголовок 7 Знак"/>
    <w:link w:val="7"/>
    <w:uiPriority w:val="9"/>
    <w:rsid w:val="00093136"/>
    <w:rPr>
      <w:rFonts w:ascii="Times New Roman" w:eastAsia="Times New Roman" w:hAnsi="Times New Roman" w:cs="Times New Roman"/>
      <w:sz w:val="24"/>
      <w:szCs w:val="20"/>
      <w:lang w:eastAsia="ru-RU"/>
    </w:rPr>
  </w:style>
  <w:style w:type="character" w:customStyle="1" w:styleId="80">
    <w:name w:val="Заголовок 8 Знак"/>
    <w:link w:val="8"/>
    <w:uiPriority w:val="9"/>
    <w:rsid w:val="00093136"/>
    <w:rPr>
      <w:rFonts w:ascii="Arial" w:eastAsia="Times New Roman" w:hAnsi="Arial" w:cs="Times New Roman"/>
      <w:sz w:val="26"/>
      <w:szCs w:val="20"/>
      <w:lang w:eastAsia="ru-RU"/>
    </w:rPr>
  </w:style>
  <w:style w:type="character" w:customStyle="1" w:styleId="91">
    <w:name w:val="Заголовок 9 Знак"/>
    <w:link w:val="90"/>
    <w:uiPriority w:val="9"/>
    <w:rsid w:val="00093136"/>
    <w:rPr>
      <w:rFonts w:ascii="Arial" w:eastAsia="Times New Roman" w:hAnsi="Arial" w:cs="Times New Roman"/>
      <w:color w:val="000000"/>
      <w:sz w:val="26"/>
      <w:szCs w:val="25"/>
      <w:shd w:val="clear" w:color="auto" w:fill="FFFFFF"/>
      <w:lang w:eastAsia="ru-RU"/>
    </w:rPr>
  </w:style>
  <w:style w:type="paragraph" w:styleId="a7">
    <w:name w:val="header"/>
    <w:aliases w:val="??????? ??????????"/>
    <w:basedOn w:val="a3"/>
    <w:link w:val="a8"/>
    <w:uiPriority w:val="99"/>
    <w:rsid w:val="00093136"/>
    <w:pPr>
      <w:tabs>
        <w:tab w:val="center" w:pos="4536"/>
        <w:tab w:val="right" w:pos="9072"/>
      </w:tabs>
    </w:pPr>
  </w:style>
  <w:style w:type="character" w:customStyle="1" w:styleId="a8">
    <w:name w:val="Верхний колонтитул Знак"/>
    <w:aliases w:val="??????? ?????????? Знак"/>
    <w:link w:val="a7"/>
    <w:uiPriority w:val="99"/>
    <w:rsid w:val="00093136"/>
    <w:rPr>
      <w:rFonts w:ascii="Times New Roman" w:eastAsia="Times New Roman" w:hAnsi="Times New Roman" w:cs="Times New Roman"/>
      <w:sz w:val="20"/>
      <w:szCs w:val="20"/>
      <w:lang w:eastAsia="ru-RU"/>
    </w:rPr>
  </w:style>
  <w:style w:type="paragraph" w:styleId="a9">
    <w:name w:val="footer"/>
    <w:basedOn w:val="a3"/>
    <w:link w:val="aa"/>
    <w:uiPriority w:val="99"/>
    <w:rsid w:val="00093136"/>
    <w:pPr>
      <w:tabs>
        <w:tab w:val="center" w:pos="4536"/>
        <w:tab w:val="right" w:pos="9072"/>
      </w:tabs>
    </w:pPr>
  </w:style>
  <w:style w:type="character" w:customStyle="1" w:styleId="aa">
    <w:name w:val="Нижний колонтитул Знак"/>
    <w:link w:val="a9"/>
    <w:uiPriority w:val="99"/>
    <w:rsid w:val="00093136"/>
    <w:rPr>
      <w:rFonts w:ascii="Times New Roman" w:eastAsia="Times New Roman" w:hAnsi="Times New Roman" w:cs="Times New Roman"/>
      <w:sz w:val="20"/>
      <w:szCs w:val="20"/>
      <w:lang w:eastAsia="ru-RU"/>
    </w:rPr>
  </w:style>
  <w:style w:type="character" w:styleId="ab">
    <w:name w:val="page number"/>
    <w:basedOn w:val="a4"/>
    <w:rsid w:val="00093136"/>
  </w:style>
  <w:style w:type="paragraph" w:styleId="ac">
    <w:name w:val="Body Text Indent"/>
    <w:basedOn w:val="a3"/>
    <w:link w:val="ad"/>
    <w:rsid w:val="00093136"/>
    <w:pPr>
      <w:spacing w:line="288" w:lineRule="auto"/>
      <w:ind w:firstLine="709"/>
      <w:jc w:val="both"/>
    </w:pPr>
    <w:rPr>
      <w:rFonts w:ascii="Arial" w:hAnsi="Arial"/>
      <w:sz w:val="26"/>
    </w:rPr>
  </w:style>
  <w:style w:type="character" w:customStyle="1" w:styleId="ad">
    <w:name w:val="Основной текст с отступом Знак"/>
    <w:link w:val="ac"/>
    <w:rsid w:val="00093136"/>
    <w:rPr>
      <w:rFonts w:ascii="Arial" w:eastAsia="Times New Roman" w:hAnsi="Arial" w:cs="Times New Roman"/>
      <w:sz w:val="26"/>
      <w:szCs w:val="20"/>
      <w:lang w:eastAsia="ru-RU"/>
    </w:rPr>
  </w:style>
  <w:style w:type="paragraph" w:styleId="ae">
    <w:name w:val="Balloon Text"/>
    <w:basedOn w:val="a3"/>
    <w:link w:val="af"/>
    <w:uiPriority w:val="99"/>
    <w:rsid w:val="00093136"/>
    <w:rPr>
      <w:rFonts w:ascii="Tahoma" w:hAnsi="Tahoma"/>
      <w:sz w:val="16"/>
      <w:szCs w:val="16"/>
    </w:rPr>
  </w:style>
  <w:style w:type="character" w:customStyle="1" w:styleId="af">
    <w:name w:val="Текст выноски Знак"/>
    <w:link w:val="ae"/>
    <w:uiPriority w:val="99"/>
    <w:rsid w:val="00093136"/>
    <w:rPr>
      <w:rFonts w:ascii="Tahoma" w:eastAsia="Times New Roman" w:hAnsi="Tahoma" w:cs="Tahoma"/>
      <w:sz w:val="16"/>
      <w:szCs w:val="16"/>
      <w:lang w:eastAsia="ru-RU"/>
    </w:rPr>
  </w:style>
  <w:style w:type="table" w:styleId="af0">
    <w:name w:val="Table Grid"/>
    <w:basedOn w:val="a5"/>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itle"/>
    <w:basedOn w:val="a3"/>
    <w:link w:val="af2"/>
    <w:qFormat/>
    <w:rsid w:val="00093136"/>
    <w:pPr>
      <w:spacing w:line="288" w:lineRule="auto"/>
      <w:ind w:firstLine="709"/>
      <w:jc w:val="center"/>
    </w:pPr>
    <w:rPr>
      <w:rFonts w:ascii="Arial" w:hAnsi="Arial"/>
      <w:b/>
      <w:sz w:val="26"/>
    </w:rPr>
  </w:style>
  <w:style w:type="character" w:customStyle="1" w:styleId="af2">
    <w:name w:val="Название Знак"/>
    <w:link w:val="af1"/>
    <w:rsid w:val="00093136"/>
    <w:rPr>
      <w:rFonts w:ascii="Arial" w:eastAsia="Times New Roman" w:hAnsi="Arial" w:cs="Times New Roman"/>
      <w:b/>
      <w:sz w:val="26"/>
      <w:szCs w:val="20"/>
      <w:lang w:eastAsia="ru-RU"/>
    </w:rPr>
  </w:style>
  <w:style w:type="paragraph" w:styleId="af3">
    <w:name w:val="Body Text"/>
    <w:basedOn w:val="a3"/>
    <w:link w:val="af4"/>
    <w:uiPriority w:val="99"/>
    <w:rsid w:val="00093136"/>
    <w:pPr>
      <w:spacing w:line="288" w:lineRule="auto"/>
      <w:jc w:val="both"/>
    </w:pPr>
    <w:rPr>
      <w:rFonts w:ascii="Arial" w:hAnsi="Arial"/>
      <w:sz w:val="26"/>
    </w:rPr>
  </w:style>
  <w:style w:type="character" w:customStyle="1" w:styleId="af4">
    <w:name w:val="Основной текст Знак"/>
    <w:link w:val="af3"/>
    <w:uiPriority w:val="99"/>
    <w:rsid w:val="00093136"/>
    <w:rPr>
      <w:rFonts w:ascii="Arial" w:eastAsia="Times New Roman" w:hAnsi="Arial" w:cs="Times New Roman"/>
      <w:sz w:val="26"/>
      <w:szCs w:val="20"/>
      <w:lang w:eastAsia="ru-RU"/>
    </w:rPr>
  </w:style>
  <w:style w:type="paragraph" w:styleId="23">
    <w:name w:val="Body Text Indent 2"/>
    <w:aliases w:val=" Знак"/>
    <w:basedOn w:val="a3"/>
    <w:link w:val="24"/>
    <w:rsid w:val="00093136"/>
    <w:pPr>
      <w:spacing w:line="288" w:lineRule="auto"/>
      <w:ind w:firstLine="680"/>
      <w:jc w:val="both"/>
    </w:pPr>
    <w:rPr>
      <w:rFonts w:ascii="Arial" w:hAnsi="Arial"/>
      <w:sz w:val="26"/>
    </w:rPr>
  </w:style>
  <w:style w:type="character" w:customStyle="1" w:styleId="24">
    <w:name w:val="Основной текст с отступом 2 Знак"/>
    <w:aliases w:val=" Знак Знак"/>
    <w:link w:val="23"/>
    <w:rsid w:val="00093136"/>
    <w:rPr>
      <w:rFonts w:ascii="Arial" w:eastAsia="Times New Roman" w:hAnsi="Arial" w:cs="Times New Roman"/>
      <w:sz w:val="26"/>
      <w:szCs w:val="20"/>
      <w:lang w:eastAsia="ru-RU"/>
    </w:rPr>
  </w:style>
  <w:style w:type="paragraph" w:styleId="2">
    <w:name w:val="List Bullet 2"/>
    <w:basedOn w:val="a3"/>
    <w:autoRedefine/>
    <w:rsid w:val="00093136"/>
    <w:pPr>
      <w:numPr>
        <w:numId w:val="1"/>
      </w:numPr>
    </w:pPr>
  </w:style>
  <w:style w:type="paragraph" w:styleId="af5">
    <w:name w:val="Plain Text"/>
    <w:aliases w:val=" Знак7 Знак Знак"/>
    <w:basedOn w:val="a3"/>
    <w:link w:val="af6"/>
    <w:rsid w:val="00093136"/>
    <w:pPr>
      <w:spacing w:line="360" w:lineRule="auto"/>
      <w:ind w:firstLine="680"/>
      <w:jc w:val="both"/>
    </w:pPr>
    <w:rPr>
      <w:rFonts w:ascii="Courier New" w:hAnsi="Courier New"/>
    </w:rPr>
  </w:style>
  <w:style w:type="character" w:customStyle="1" w:styleId="af6">
    <w:name w:val="Текст Знак"/>
    <w:aliases w:val=" Знак7 Знак Знак Знак"/>
    <w:link w:val="af5"/>
    <w:rsid w:val="00093136"/>
    <w:rPr>
      <w:rFonts w:ascii="Courier New" w:eastAsia="Times New Roman" w:hAnsi="Courier New" w:cs="Times New Roman"/>
      <w:sz w:val="20"/>
      <w:szCs w:val="20"/>
      <w:lang w:eastAsia="ru-RU"/>
    </w:rPr>
  </w:style>
  <w:style w:type="paragraph" w:customStyle="1" w:styleId="1IG">
    <w:name w:val="Заголовок_1_IG"/>
    <w:basedOn w:val="1"/>
    <w:link w:val="1IG0"/>
    <w:rsid w:val="00093136"/>
    <w:pPr>
      <w:pageBreakBefore/>
      <w:widowControl/>
      <w:spacing w:after="360" w:line="360" w:lineRule="auto"/>
      <w:ind w:firstLine="0"/>
    </w:pPr>
    <w:rPr>
      <w:b/>
      <w:bCs/>
      <w:caps/>
      <w:kern w:val="32"/>
      <w:sz w:val="28"/>
      <w:szCs w:val="28"/>
    </w:rPr>
  </w:style>
  <w:style w:type="paragraph" w:customStyle="1" w:styleId="2IG">
    <w:name w:val="Заголовок_2_IG"/>
    <w:basedOn w:val="a3"/>
    <w:link w:val="2IG1"/>
    <w:rsid w:val="00093136"/>
    <w:pPr>
      <w:keepNext/>
      <w:spacing w:before="240" w:after="240" w:line="360" w:lineRule="auto"/>
      <w:ind w:firstLine="709"/>
      <w:jc w:val="both"/>
      <w:outlineLvl w:val="1"/>
    </w:pPr>
    <w:rPr>
      <w:rFonts w:ascii="Arial" w:hAnsi="Arial"/>
      <w:b/>
      <w:bCs/>
      <w:i/>
      <w:iCs/>
      <w:snapToGrid w:val="0"/>
      <w:sz w:val="28"/>
    </w:rPr>
  </w:style>
  <w:style w:type="paragraph" w:customStyle="1" w:styleId="IG">
    <w:name w:val="Обычный_IG"/>
    <w:basedOn w:val="a3"/>
    <w:link w:val="IG2"/>
    <w:rsid w:val="00093136"/>
    <w:pPr>
      <w:spacing w:line="360" w:lineRule="auto"/>
      <w:ind w:firstLine="709"/>
      <w:jc w:val="both"/>
    </w:pPr>
    <w:rPr>
      <w:sz w:val="28"/>
      <w:szCs w:val="28"/>
    </w:rPr>
  </w:style>
  <w:style w:type="character" w:customStyle="1" w:styleId="1IG0">
    <w:name w:val="Заголовок_1_IG Знак"/>
    <w:link w:val="1IG"/>
    <w:rsid w:val="00093136"/>
    <w:rPr>
      <w:rFonts w:ascii="Arial" w:eastAsia="Times New Roman" w:hAnsi="Arial" w:cs="Arial"/>
      <w:b/>
      <w:bCs/>
      <w:caps/>
      <w:kern w:val="32"/>
      <w:sz w:val="28"/>
      <w:szCs w:val="28"/>
      <w:lang w:eastAsia="ru-RU"/>
    </w:rPr>
  </w:style>
  <w:style w:type="character" w:customStyle="1" w:styleId="2IG1">
    <w:name w:val="Заголовок_2_IG Знак1"/>
    <w:link w:val="2IG"/>
    <w:rsid w:val="00093136"/>
    <w:rPr>
      <w:rFonts w:ascii="Arial" w:eastAsia="Times New Roman" w:hAnsi="Arial" w:cs="Times New Roman"/>
      <w:b/>
      <w:bCs/>
      <w:i/>
      <w:iCs/>
      <w:snapToGrid w:val="0"/>
      <w:sz w:val="28"/>
      <w:szCs w:val="20"/>
      <w:lang w:eastAsia="ru-RU"/>
    </w:rPr>
  </w:style>
  <w:style w:type="character" w:customStyle="1" w:styleId="IG2">
    <w:name w:val="Обычный_IG Знак2"/>
    <w:link w:val="IG"/>
    <w:rsid w:val="00093136"/>
    <w:rPr>
      <w:rFonts w:ascii="Times New Roman" w:eastAsia="Times New Roman" w:hAnsi="Times New Roman" w:cs="Times New Roman"/>
      <w:sz w:val="28"/>
      <w:szCs w:val="28"/>
      <w:lang w:eastAsia="ru-RU"/>
    </w:rPr>
  </w:style>
  <w:style w:type="character" w:customStyle="1" w:styleId="IG0">
    <w:name w:val="Обычный_IG Знак"/>
    <w:rsid w:val="00093136"/>
    <w:rPr>
      <w:sz w:val="28"/>
      <w:szCs w:val="28"/>
      <w:lang w:val="ru-RU" w:eastAsia="ru-RU" w:bidi="ar-SA"/>
    </w:rPr>
  </w:style>
  <w:style w:type="paragraph" w:styleId="92">
    <w:name w:val="toc 9"/>
    <w:basedOn w:val="a3"/>
    <w:next w:val="a3"/>
    <w:autoRedefine/>
    <w:rsid w:val="00093136"/>
    <w:pPr>
      <w:spacing w:line="360" w:lineRule="auto"/>
      <w:ind w:left="2240" w:firstLine="709"/>
    </w:pPr>
    <w:rPr>
      <w:sz w:val="18"/>
      <w:szCs w:val="18"/>
    </w:rPr>
  </w:style>
  <w:style w:type="paragraph" w:styleId="af7">
    <w:name w:val="List Paragraph"/>
    <w:basedOn w:val="a3"/>
    <w:uiPriority w:val="34"/>
    <w:qFormat/>
    <w:rsid w:val="00093136"/>
    <w:pPr>
      <w:ind w:left="720"/>
      <w:contextualSpacing/>
    </w:pPr>
  </w:style>
  <w:style w:type="character" w:styleId="af8">
    <w:name w:val="Hyperlink"/>
    <w:uiPriority w:val="99"/>
    <w:rsid w:val="00093136"/>
    <w:rPr>
      <w:color w:val="0000FF"/>
      <w:u w:val="single"/>
    </w:rPr>
  </w:style>
  <w:style w:type="character" w:customStyle="1" w:styleId="apple-style-span">
    <w:name w:val="apple-style-span"/>
    <w:rsid w:val="00093136"/>
  </w:style>
  <w:style w:type="character" w:customStyle="1" w:styleId="apple-converted-space">
    <w:name w:val="apple-converted-space"/>
    <w:rsid w:val="00093136"/>
  </w:style>
  <w:style w:type="paragraph" w:customStyle="1" w:styleId="af9">
    <w:name w:val="Часть"/>
    <w:basedOn w:val="a3"/>
    <w:rsid w:val="00093136"/>
    <w:pPr>
      <w:tabs>
        <w:tab w:val="num" w:pos="4320"/>
      </w:tabs>
      <w:spacing w:after="60"/>
      <w:ind w:left="3600" w:hanging="720"/>
      <w:jc w:val="center"/>
    </w:pPr>
    <w:rPr>
      <w:rFonts w:ascii="Arial" w:hAnsi="Arial"/>
      <w:b/>
      <w:caps/>
      <w:sz w:val="32"/>
    </w:rPr>
  </w:style>
  <w:style w:type="paragraph" w:styleId="32">
    <w:name w:val="Body Text Indent 3"/>
    <w:basedOn w:val="a3"/>
    <w:link w:val="33"/>
    <w:rsid w:val="00093136"/>
    <w:pPr>
      <w:widowControl w:val="0"/>
      <w:spacing w:line="288" w:lineRule="auto"/>
      <w:ind w:firstLine="708"/>
      <w:jc w:val="both"/>
    </w:pPr>
    <w:rPr>
      <w:rFonts w:ascii="Arial" w:hAnsi="Arial"/>
      <w:b/>
      <w:snapToGrid w:val="0"/>
      <w:sz w:val="26"/>
    </w:rPr>
  </w:style>
  <w:style w:type="character" w:customStyle="1" w:styleId="33">
    <w:name w:val="Основной текст с отступом 3 Знак"/>
    <w:link w:val="32"/>
    <w:rsid w:val="00093136"/>
    <w:rPr>
      <w:rFonts w:ascii="Arial" w:eastAsia="Times New Roman" w:hAnsi="Arial" w:cs="Times New Roman"/>
      <w:b/>
      <w:snapToGrid w:val="0"/>
      <w:sz w:val="26"/>
      <w:szCs w:val="20"/>
      <w:lang w:eastAsia="ru-RU"/>
    </w:rPr>
  </w:style>
  <w:style w:type="paragraph" w:customStyle="1" w:styleId="FR1">
    <w:name w:val="FR1"/>
    <w:rsid w:val="00093136"/>
    <w:pPr>
      <w:widowControl w:val="0"/>
      <w:autoSpaceDE w:val="0"/>
      <w:autoSpaceDN w:val="0"/>
      <w:adjustRightInd w:val="0"/>
      <w:spacing w:line="260" w:lineRule="auto"/>
      <w:ind w:firstLine="180"/>
      <w:jc w:val="both"/>
    </w:pPr>
    <w:rPr>
      <w:rFonts w:ascii="Times New Roman" w:eastAsia="Times New Roman" w:hAnsi="Times New Roman"/>
      <w:sz w:val="28"/>
      <w:szCs w:val="28"/>
    </w:rPr>
  </w:style>
  <w:style w:type="paragraph" w:customStyle="1" w:styleId="FR4">
    <w:name w:val="FR4"/>
    <w:rsid w:val="00093136"/>
    <w:pPr>
      <w:widowControl w:val="0"/>
      <w:autoSpaceDE w:val="0"/>
      <w:autoSpaceDN w:val="0"/>
      <w:adjustRightInd w:val="0"/>
      <w:spacing w:before="160"/>
      <w:ind w:left="3080"/>
    </w:pPr>
    <w:rPr>
      <w:rFonts w:ascii="Arial" w:eastAsia="Times New Roman" w:hAnsi="Arial" w:cs="Arial"/>
      <w:b/>
      <w:bCs/>
      <w:i/>
      <w:iCs/>
      <w:sz w:val="12"/>
      <w:szCs w:val="12"/>
    </w:rPr>
  </w:style>
  <w:style w:type="paragraph" w:customStyle="1" w:styleId="FR2">
    <w:name w:val="FR2"/>
    <w:rsid w:val="00093136"/>
    <w:pPr>
      <w:widowControl w:val="0"/>
      <w:autoSpaceDE w:val="0"/>
      <w:autoSpaceDN w:val="0"/>
      <w:adjustRightInd w:val="0"/>
      <w:spacing w:line="420" w:lineRule="auto"/>
      <w:ind w:left="1200" w:firstLine="700"/>
    </w:pPr>
    <w:rPr>
      <w:rFonts w:ascii="Arial" w:eastAsia="Times New Roman" w:hAnsi="Arial" w:cs="Arial"/>
      <w:sz w:val="28"/>
      <w:szCs w:val="28"/>
    </w:rPr>
  </w:style>
  <w:style w:type="paragraph" w:customStyle="1" w:styleId="FR5">
    <w:name w:val="FR5"/>
    <w:rsid w:val="00093136"/>
    <w:pPr>
      <w:widowControl w:val="0"/>
      <w:autoSpaceDE w:val="0"/>
      <w:autoSpaceDN w:val="0"/>
      <w:adjustRightInd w:val="0"/>
    </w:pPr>
    <w:rPr>
      <w:rFonts w:ascii="Courier New" w:eastAsia="Times New Roman" w:hAnsi="Courier New" w:cs="Courier New"/>
      <w:b/>
      <w:bCs/>
      <w:sz w:val="12"/>
      <w:szCs w:val="12"/>
    </w:rPr>
  </w:style>
  <w:style w:type="paragraph" w:customStyle="1" w:styleId="11">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4">
    <w:name w:val="Нет списка1"/>
    <w:next w:val="a6"/>
    <w:uiPriority w:val="99"/>
    <w:semiHidden/>
    <w:unhideWhenUsed/>
    <w:rsid w:val="00093136"/>
  </w:style>
  <w:style w:type="character" w:styleId="afa">
    <w:name w:val="FollowedHyperlink"/>
    <w:uiPriority w:val="99"/>
    <w:unhideWhenUsed/>
    <w:rsid w:val="00093136"/>
    <w:rPr>
      <w:color w:val="800080"/>
      <w:u w:val="single"/>
    </w:rPr>
  </w:style>
  <w:style w:type="paragraph" w:customStyle="1" w:styleId="font5">
    <w:name w:val="font5"/>
    <w:basedOn w:val="a3"/>
    <w:rsid w:val="00093136"/>
    <w:pPr>
      <w:spacing w:before="100" w:beforeAutospacing="1" w:after="100" w:afterAutospacing="1"/>
    </w:pPr>
    <w:rPr>
      <w:rFonts w:ascii="Arial" w:hAnsi="Arial" w:cs="Arial"/>
      <w:color w:val="000000"/>
      <w:sz w:val="22"/>
      <w:szCs w:val="22"/>
    </w:rPr>
  </w:style>
  <w:style w:type="paragraph" w:customStyle="1" w:styleId="font6">
    <w:name w:val="font6"/>
    <w:basedOn w:val="a3"/>
    <w:rsid w:val="00093136"/>
    <w:pPr>
      <w:spacing w:before="100" w:beforeAutospacing="1" w:after="100" w:afterAutospacing="1"/>
    </w:pPr>
    <w:rPr>
      <w:rFonts w:ascii="Arial" w:hAnsi="Arial" w:cs="Arial"/>
      <w:b/>
      <w:bCs/>
      <w:color w:val="000000"/>
      <w:sz w:val="22"/>
      <w:szCs w:val="22"/>
    </w:rPr>
  </w:style>
  <w:style w:type="paragraph" w:customStyle="1" w:styleId="font7">
    <w:name w:val="font7"/>
    <w:basedOn w:val="a3"/>
    <w:rsid w:val="00093136"/>
    <w:pPr>
      <w:spacing w:before="100" w:beforeAutospacing="1" w:after="100" w:afterAutospacing="1"/>
    </w:pPr>
    <w:rPr>
      <w:rFonts w:ascii="Arial" w:hAnsi="Arial" w:cs="Arial"/>
      <w:color w:val="FF0000"/>
      <w:sz w:val="22"/>
      <w:szCs w:val="22"/>
    </w:rPr>
  </w:style>
  <w:style w:type="paragraph" w:customStyle="1" w:styleId="xl63">
    <w:name w:val="xl63"/>
    <w:basedOn w:val="a3"/>
    <w:rsid w:val="00093136"/>
    <w:pPr>
      <w:spacing w:before="100" w:beforeAutospacing="1" w:after="100" w:afterAutospacing="1"/>
      <w:textAlignment w:val="top"/>
    </w:pPr>
    <w:rPr>
      <w:sz w:val="24"/>
      <w:szCs w:val="24"/>
    </w:rPr>
  </w:style>
  <w:style w:type="paragraph" w:customStyle="1" w:styleId="xl64">
    <w:name w:val="xl64"/>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65">
    <w:name w:val="xl65"/>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66">
    <w:name w:val="xl66"/>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69">
    <w:name w:val="xl69"/>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70">
    <w:name w:val="xl70"/>
    <w:basedOn w:val="a3"/>
    <w:rsid w:val="00093136"/>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6">
    <w:name w:val="xl76"/>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3"/>
    <w:rsid w:val="00093136"/>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3"/>
    <w:rsid w:val="00093136"/>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3"/>
    <w:rsid w:val="00093136"/>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3"/>
    <w:rsid w:val="00093136"/>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3"/>
    <w:rsid w:val="00093136"/>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3"/>
    <w:rsid w:val="00093136"/>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3"/>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5">
    <w:name w:val="Нет списка2"/>
    <w:next w:val="a6"/>
    <w:uiPriority w:val="99"/>
    <w:semiHidden/>
    <w:unhideWhenUsed/>
    <w:rsid w:val="00093136"/>
  </w:style>
  <w:style w:type="table" w:customStyle="1" w:styleId="15">
    <w:name w:val="Сетка таблицы1"/>
    <w:basedOn w:val="a5"/>
    <w:next w:val="af0"/>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10">
    <w:name w:val="Нет списка11"/>
    <w:next w:val="a6"/>
    <w:uiPriority w:val="99"/>
    <w:semiHidden/>
    <w:unhideWhenUsed/>
    <w:rsid w:val="00093136"/>
  </w:style>
  <w:style w:type="numbering" w:customStyle="1" w:styleId="34">
    <w:name w:val="Нет списка3"/>
    <w:next w:val="a6"/>
    <w:uiPriority w:val="99"/>
    <w:semiHidden/>
    <w:unhideWhenUsed/>
    <w:rsid w:val="00093136"/>
  </w:style>
  <w:style w:type="table" w:customStyle="1" w:styleId="26">
    <w:name w:val="Сетка таблицы2"/>
    <w:basedOn w:val="a5"/>
    <w:next w:val="af0"/>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093136"/>
  </w:style>
  <w:style w:type="paragraph" w:styleId="afb">
    <w:name w:val="Body Text First Indent"/>
    <w:basedOn w:val="af3"/>
    <w:link w:val="afc"/>
    <w:rsid w:val="00093136"/>
    <w:pPr>
      <w:spacing w:after="120" w:line="240" w:lineRule="auto"/>
      <w:ind w:firstLine="210"/>
      <w:jc w:val="left"/>
    </w:pPr>
    <w:rPr>
      <w:rFonts w:ascii="Times New Roman" w:hAnsi="Times New Roman"/>
      <w:sz w:val="20"/>
    </w:rPr>
  </w:style>
  <w:style w:type="character" w:customStyle="1" w:styleId="afc">
    <w:name w:val="Красная строка Знак"/>
    <w:link w:val="afb"/>
    <w:rsid w:val="00093136"/>
    <w:rPr>
      <w:rFonts w:ascii="Times New Roman" w:eastAsia="Times New Roman" w:hAnsi="Times New Roman" w:cs="Times New Roman"/>
      <w:sz w:val="20"/>
      <w:szCs w:val="20"/>
      <w:lang w:eastAsia="ru-RU"/>
    </w:rPr>
  </w:style>
  <w:style w:type="paragraph" w:styleId="afd">
    <w:name w:val="Normal (Web)"/>
    <w:basedOn w:val="a3"/>
    <w:rsid w:val="00093136"/>
    <w:pPr>
      <w:spacing w:before="100" w:beforeAutospacing="1" w:after="119"/>
    </w:pPr>
    <w:rPr>
      <w:sz w:val="24"/>
      <w:szCs w:val="24"/>
    </w:rPr>
  </w:style>
  <w:style w:type="paragraph" w:customStyle="1" w:styleId="afe">
    <w:name w:val="Автозамена"/>
    <w:rsid w:val="00093136"/>
    <w:rPr>
      <w:rFonts w:ascii="Times New Roman" w:eastAsia="Times New Roman" w:hAnsi="Times New Roman"/>
    </w:rPr>
  </w:style>
  <w:style w:type="paragraph" w:customStyle="1" w:styleId="ConsPlusTitle">
    <w:name w:val="ConsPlusTitle"/>
    <w:rsid w:val="00093136"/>
    <w:pPr>
      <w:widowControl w:val="0"/>
      <w:autoSpaceDE w:val="0"/>
      <w:autoSpaceDN w:val="0"/>
      <w:adjustRightInd w:val="0"/>
    </w:pPr>
    <w:rPr>
      <w:rFonts w:ascii="Arial" w:eastAsia="Times New Roman" w:hAnsi="Arial" w:cs="Arial"/>
      <w:b/>
      <w:bCs/>
    </w:rPr>
  </w:style>
  <w:style w:type="paragraph" w:customStyle="1" w:styleId="17">
    <w:name w:val="Заголовок1"/>
    <w:basedOn w:val="a3"/>
    <w:next w:val="af3"/>
    <w:rsid w:val="00093136"/>
    <w:pPr>
      <w:keepNext/>
      <w:widowControl w:val="0"/>
      <w:suppressAutoHyphens/>
      <w:autoSpaceDE w:val="0"/>
      <w:spacing w:before="240" w:after="120"/>
    </w:pPr>
    <w:rPr>
      <w:rFonts w:ascii="Arial" w:eastAsia="Arial Unicode MS" w:hAnsi="Arial" w:cs="Tahoma"/>
      <w:sz w:val="28"/>
      <w:szCs w:val="28"/>
    </w:rPr>
  </w:style>
  <w:style w:type="paragraph" w:styleId="aff">
    <w:name w:val="List"/>
    <w:basedOn w:val="af3"/>
    <w:rsid w:val="00093136"/>
    <w:pPr>
      <w:widowControl w:val="0"/>
      <w:suppressAutoHyphens/>
      <w:autoSpaceDE w:val="0"/>
      <w:spacing w:after="120" w:line="240" w:lineRule="auto"/>
      <w:jc w:val="left"/>
    </w:pPr>
    <w:rPr>
      <w:rFonts w:eastAsia="Arial"/>
      <w:sz w:val="20"/>
    </w:rPr>
  </w:style>
  <w:style w:type="paragraph" w:customStyle="1" w:styleId="18">
    <w:name w:val="Название1"/>
    <w:basedOn w:val="a3"/>
    <w:rsid w:val="00093136"/>
    <w:pPr>
      <w:widowControl w:val="0"/>
      <w:suppressLineNumbers/>
      <w:suppressAutoHyphens/>
      <w:autoSpaceDE w:val="0"/>
      <w:spacing w:before="120" w:after="120"/>
    </w:pPr>
    <w:rPr>
      <w:rFonts w:ascii="Arial" w:eastAsia="Arial" w:hAnsi="Arial" w:cs="Tahoma"/>
      <w:i/>
      <w:iCs/>
      <w:sz w:val="24"/>
      <w:szCs w:val="24"/>
    </w:rPr>
  </w:style>
  <w:style w:type="paragraph" w:customStyle="1" w:styleId="19">
    <w:name w:val="Указатель1"/>
    <w:basedOn w:val="a3"/>
    <w:rsid w:val="00093136"/>
    <w:pPr>
      <w:widowControl w:val="0"/>
      <w:suppressLineNumbers/>
      <w:suppressAutoHyphens/>
      <w:autoSpaceDE w:val="0"/>
    </w:pPr>
    <w:rPr>
      <w:rFonts w:ascii="Arial" w:eastAsia="Arial" w:hAnsi="Arial" w:cs="Tahoma"/>
    </w:rPr>
  </w:style>
  <w:style w:type="paragraph" w:styleId="aff0">
    <w:name w:val="Subtitle"/>
    <w:basedOn w:val="17"/>
    <w:next w:val="af3"/>
    <w:link w:val="aff1"/>
    <w:qFormat/>
    <w:rsid w:val="00093136"/>
    <w:pPr>
      <w:jc w:val="center"/>
    </w:pPr>
    <w:rPr>
      <w:rFonts w:cs="Times New Roman"/>
      <w:i/>
      <w:iCs/>
    </w:rPr>
  </w:style>
  <w:style w:type="character" w:customStyle="1" w:styleId="aff1">
    <w:name w:val="Подзаголовок Знак"/>
    <w:link w:val="aff0"/>
    <w:rsid w:val="00093136"/>
    <w:rPr>
      <w:rFonts w:ascii="Arial" w:eastAsia="Arial Unicode MS" w:hAnsi="Arial" w:cs="Tahoma"/>
      <w:i/>
      <w:iCs/>
      <w:sz w:val="28"/>
      <w:szCs w:val="28"/>
    </w:rPr>
  </w:style>
  <w:style w:type="paragraph" w:customStyle="1" w:styleId="1a">
    <w:name w:val="Название объекта1"/>
    <w:basedOn w:val="a3"/>
    <w:rsid w:val="00093136"/>
    <w:pPr>
      <w:widowControl w:val="0"/>
      <w:suppressAutoHyphens/>
      <w:autoSpaceDE w:val="0"/>
      <w:spacing w:before="120" w:after="120"/>
    </w:pPr>
    <w:rPr>
      <w:rFonts w:ascii="Arial" w:eastAsia="Arial" w:hAnsi="Arial"/>
      <w:i/>
      <w:iCs/>
      <w:sz w:val="24"/>
      <w:szCs w:val="24"/>
    </w:rPr>
  </w:style>
  <w:style w:type="paragraph" w:customStyle="1" w:styleId="Index">
    <w:name w:val="Index"/>
    <w:basedOn w:val="a3"/>
    <w:rsid w:val="00093136"/>
    <w:pPr>
      <w:widowControl w:val="0"/>
      <w:suppressAutoHyphens/>
      <w:autoSpaceDE w:val="0"/>
    </w:pPr>
    <w:rPr>
      <w:rFonts w:ascii="Arial" w:eastAsia="Arial" w:hAnsi="Arial"/>
    </w:rPr>
  </w:style>
  <w:style w:type="paragraph" w:customStyle="1" w:styleId="afc5ed">
    <w:name w:val="Обычпafc5edый"/>
    <w:rsid w:val="00093136"/>
    <w:pPr>
      <w:widowControl w:val="0"/>
      <w:autoSpaceDE w:val="0"/>
      <w:autoSpaceDN w:val="0"/>
    </w:pPr>
    <w:rPr>
      <w:rFonts w:ascii="Times New Roman" w:eastAsia="Times New Roman" w:hAnsi="Times New Roman"/>
    </w:rPr>
  </w:style>
  <w:style w:type="paragraph" w:customStyle="1" w:styleId="1b">
    <w:name w:val="заголовок 1"/>
    <w:basedOn w:val="afc5ed"/>
    <w:next w:val="afc5ed"/>
    <w:rsid w:val="00093136"/>
    <w:pPr>
      <w:keepNext/>
      <w:ind w:firstLine="709"/>
      <w:jc w:val="both"/>
    </w:pPr>
    <w:rPr>
      <w:rFonts w:ascii="Arial" w:hAnsi="Arial"/>
      <w:sz w:val="26"/>
      <w:szCs w:val="26"/>
      <w:u w:val="single"/>
    </w:rPr>
  </w:style>
  <w:style w:type="paragraph" w:styleId="a0">
    <w:name w:val="List Bullet"/>
    <w:basedOn w:val="a3"/>
    <w:link w:val="aff2"/>
    <w:autoRedefine/>
    <w:rsid w:val="00093136"/>
    <w:pPr>
      <w:numPr>
        <w:numId w:val="4"/>
      </w:numPr>
    </w:pPr>
    <w:rPr>
      <w:lang w:eastAsia="en-US"/>
    </w:rPr>
  </w:style>
  <w:style w:type="paragraph" w:customStyle="1" w:styleId="1c">
    <w:name w:val="Стиль1"/>
    <w:basedOn w:val="a3"/>
    <w:rsid w:val="00093136"/>
    <w:pPr>
      <w:tabs>
        <w:tab w:val="num" w:pos="1329"/>
      </w:tabs>
      <w:ind w:firstLine="709"/>
      <w:jc w:val="both"/>
    </w:pPr>
    <w:rPr>
      <w:sz w:val="26"/>
      <w:lang w:eastAsia="en-US"/>
    </w:rPr>
  </w:style>
  <w:style w:type="paragraph" w:customStyle="1" w:styleId="210">
    <w:name w:val="Основной текст 21"/>
    <w:basedOn w:val="a3"/>
    <w:rsid w:val="00093136"/>
    <w:pPr>
      <w:overflowPunct w:val="0"/>
      <w:autoSpaceDE w:val="0"/>
      <w:autoSpaceDN w:val="0"/>
      <w:adjustRightInd w:val="0"/>
      <w:ind w:firstLine="709"/>
      <w:jc w:val="both"/>
      <w:textAlignment w:val="baseline"/>
    </w:pPr>
    <w:rPr>
      <w:rFonts w:ascii="Arial" w:hAnsi="Arial"/>
      <w:sz w:val="26"/>
    </w:rPr>
  </w:style>
  <w:style w:type="paragraph" w:customStyle="1" w:styleId="xl40">
    <w:name w:val="xl40"/>
    <w:basedOn w:val="a3"/>
    <w:rsid w:val="00093136"/>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7">
    <w:name w:val="Обычный2"/>
    <w:rsid w:val="00093136"/>
    <w:pPr>
      <w:widowControl w:val="0"/>
      <w:autoSpaceDE w:val="0"/>
      <w:autoSpaceDN w:val="0"/>
    </w:pPr>
    <w:rPr>
      <w:rFonts w:ascii="Times New Roman" w:eastAsia="Times New Roman" w:hAnsi="Times New Roman"/>
    </w:rPr>
  </w:style>
  <w:style w:type="character" w:customStyle="1" w:styleId="aff3">
    <w:name w:val="Основной шрифт"/>
    <w:rsid w:val="00093136"/>
  </w:style>
  <w:style w:type="character" w:customStyle="1" w:styleId="aff4">
    <w:name w:val="Îñíîâíîé øðèôò"/>
    <w:rsid w:val="00093136"/>
  </w:style>
  <w:style w:type="paragraph" w:styleId="28">
    <w:name w:val="Body Text 2"/>
    <w:basedOn w:val="a3"/>
    <w:link w:val="29"/>
    <w:rsid w:val="00093136"/>
    <w:rPr>
      <w:rFonts w:ascii="Arial" w:hAnsi="Arial"/>
      <w:sz w:val="26"/>
    </w:rPr>
  </w:style>
  <w:style w:type="character" w:customStyle="1" w:styleId="29">
    <w:name w:val="Основной текст 2 Знак"/>
    <w:link w:val="28"/>
    <w:rsid w:val="00093136"/>
    <w:rPr>
      <w:rFonts w:ascii="Arial" w:eastAsia="Times New Roman" w:hAnsi="Arial" w:cs="Arial"/>
      <w:sz w:val="26"/>
      <w:szCs w:val="20"/>
      <w:lang w:eastAsia="ru-RU"/>
    </w:rPr>
  </w:style>
  <w:style w:type="paragraph" w:styleId="35">
    <w:name w:val="Body Text 3"/>
    <w:basedOn w:val="a3"/>
    <w:link w:val="36"/>
    <w:rsid w:val="00093136"/>
    <w:rPr>
      <w:sz w:val="24"/>
    </w:rPr>
  </w:style>
  <w:style w:type="character" w:customStyle="1" w:styleId="36">
    <w:name w:val="Основной текст 3 Знак"/>
    <w:link w:val="35"/>
    <w:rsid w:val="00093136"/>
    <w:rPr>
      <w:rFonts w:ascii="Times New Roman" w:eastAsia="Times New Roman" w:hAnsi="Times New Roman" w:cs="Times New Roman"/>
      <w:sz w:val="24"/>
      <w:szCs w:val="20"/>
      <w:lang w:eastAsia="ru-RU"/>
    </w:rPr>
  </w:style>
  <w:style w:type="paragraph" w:customStyle="1" w:styleId="xl25">
    <w:name w:val="xl25"/>
    <w:basedOn w:val="a3"/>
    <w:rsid w:val="00093136"/>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3"/>
    <w:rsid w:val="00093136"/>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3"/>
    <w:rsid w:val="00093136"/>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3"/>
    <w:rsid w:val="00093136"/>
    <w:pPr>
      <w:spacing w:before="119"/>
      <w:jc w:val="center"/>
    </w:pPr>
    <w:rPr>
      <w:sz w:val="24"/>
      <w:szCs w:val="24"/>
    </w:rPr>
  </w:style>
  <w:style w:type="paragraph" w:styleId="aff5">
    <w:name w:val="Document Map"/>
    <w:basedOn w:val="a3"/>
    <w:link w:val="aff6"/>
    <w:uiPriority w:val="99"/>
    <w:rsid w:val="00093136"/>
    <w:pPr>
      <w:shd w:val="clear" w:color="auto" w:fill="000080"/>
    </w:pPr>
    <w:rPr>
      <w:rFonts w:ascii="Tahoma" w:hAnsi="Tahoma"/>
    </w:rPr>
  </w:style>
  <w:style w:type="character" w:customStyle="1" w:styleId="aff6">
    <w:name w:val="Схема документа Знак"/>
    <w:link w:val="aff5"/>
    <w:uiPriority w:val="99"/>
    <w:rsid w:val="00093136"/>
    <w:rPr>
      <w:rFonts w:ascii="Tahoma" w:eastAsia="Times New Roman" w:hAnsi="Tahoma" w:cs="Tahoma"/>
      <w:sz w:val="20"/>
      <w:szCs w:val="20"/>
      <w:shd w:val="clear" w:color="auto" w:fill="000080"/>
      <w:lang w:eastAsia="ru-RU"/>
    </w:rPr>
  </w:style>
  <w:style w:type="character" w:customStyle="1" w:styleId="WW8Num2z0">
    <w:name w:val="WW8Num2z0"/>
    <w:rsid w:val="00093136"/>
    <w:rPr>
      <w:rFonts w:ascii="Symbol" w:hAnsi="Symbol"/>
    </w:rPr>
  </w:style>
  <w:style w:type="character" w:customStyle="1" w:styleId="WW8Num6z0">
    <w:name w:val="WW8Num6z0"/>
    <w:rsid w:val="00093136"/>
    <w:rPr>
      <w:rFonts w:ascii="Symbol" w:hAnsi="Symbol"/>
      <w:b/>
      <w:bCs w:val="0"/>
    </w:rPr>
  </w:style>
  <w:style w:type="character" w:customStyle="1" w:styleId="WW8Num9z0">
    <w:name w:val="WW8Num9z0"/>
    <w:rsid w:val="00093136"/>
    <w:rPr>
      <w:rFonts w:ascii="Symbol" w:hAnsi="Symbol"/>
    </w:rPr>
  </w:style>
  <w:style w:type="character" w:customStyle="1" w:styleId="Absatz-Standardschriftart">
    <w:name w:val="Absatz-Standardschriftart"/>
    <w:rsid w:val="00093136"/>
  </w:style>
  <w:style w:type="character" w:customStyle="1" w:styleId="WW8Num1z0">
    <w:name w:val="WW8Num1z0"/>
    <w:rsid w:val="00093136"/>
    <w:rPr>
      <w:rFonts w:ascii="Symbol" w:hAnsi="Symbol"/>
    </w:rPr>
  </w:style>
  <w:style w:type="character" w:customStyle="1" w:styleId="WW8Num5z0">
    <w:name w:val="WW8Num5z0"/>
    <w:rsid w:val="00093136"/>
    <w:rPr>
      <w:b/>
      <w:bCs w:val="0"/>
    </w:rPr>
  </w:style>
  <w:style w:type="character" w:customStyle="1" w:styleId="WW8Num8z0">
    <w:name w:val="WW8Num8z0"/>
    <w:rsid w:val="00093136"/>
    <w:rPr>
      <w:rFonts w:ascii="Symbol" w:hAnsi="Symbol"/>
    </w:rPr>
  </w:style>
  <w:style w:type="character" w:customStyle="1" w:styleId="WW8Num9z2">
    <w:name w:val="WW8Num9z2"/>
    <w:rsid w:val="00093136"/>
    <w:rPr>
      <w:rFonts w:ascii="Wingdings" w:hAnsi="Wingdings"/>
    </w:rPr>
  </w:style>
  <w:style w:type="character" w:customStyle="1" w:styleId="WW8Num9z4">
    <w:name w:val="WW8Num9z4"/>
    <w:rsid w:val="00093136"/>
    <w:rPr>
      <w:rFonts w:ascii="Courier New" w:hAnsi="Courier New" w:cs="Courier New"/>
    </w:rPr>
  </w:style>
  <w:style w:type="character" w:customStyle="1" w:styleId="WW8Num10z1">
    <w:name w:val="WW8Num10z1"/>
    <w:rsid w:val="00093136"/>
    <w:rPr>
      <w:rFonts w:ascii="Times New Roman" w:eastAsia="Times New Roman" w:hAnsi="Times New Roman" w:cs="Times New Roman"/>
    </w:rPr>
  </w:style>
  <w:style w:type="character" w:customStyle="1" w:styleId="WW8Num11z0">
    <w:name w:val="WW8Num11z0"/>
    <w:rsid w:val="00093136"/>
    <w:rPr>
      <w:b/>
    </w:rPr>
  </w:style>
  <w:style w:type="character" w:customStyle="1" w:styleId="WW8Num11z1">
    <w:name w:val="WW8Num11z1"/>
    <w:rsid w:val="00093136"/>
    <w:rPr>
      <w:b w:val="0"/>
    </w:rPr>
  </w:style>
  <w:style w:type="character" w:customStyle="1" w:styleId="WW8Num14z0">
    <w:name w:val="WW8Num14z0"/>
    <w:rsid w:val="00093136"/>
    <w:rPr>
      <w:rFonts w:ascii="Symbol" w:hAnsi="Symbol"/>
    </w:rPr>
  </w:style>
  <w:style w:type="character" w:customStyle="1" w:styleId="WW8Num14z1">
    <w:name w:val="WW8Num14z1"/>
    <w:rsid w:val="00093136"/>
    <w:rPr>
      <w:rFonts w:ascii="Times New Roman" w:eastAsia="Times New Roman" w:hAnsi="Times New Roman" w:cs="Times New Roman"/>
    </w:rPr>
  </w:style>
  <w:style w:type="character" w:customStyle="1" w:styleId="WW8Num16z0">
    <w:name w:val="WW8Num16z0"/>
    <w:rsid w:val="00093136"/>
    <w:rPr>
      <w:rFonts w:ascii="Symbol" w:hAnsi="Symbol"/>
    </w:rPr>
  </w:style>
  <w:style w:type="character" w:customStyle="1" w:styleId="WW8Num16z1">
    <w:name w:val="WW8Num16z1"/>
    <w:rsid w:val="00093136"/>
    <w:rPr>
      <w:rFonts w:ascii="Wingdings" w:hAnsi="Wingdings"/>
    </w:rPr>
  </w:style>
  <w:style w:type="character" w:customStyle="1" w:styleId="WW8Num16z4">
    <w:name w:val="WW8Num16z4"/>
    <w:rsid w:val="00093136"/>
    <w:rPr>
      <w:rFonts w:ascii="Courier New" w:hAnsi="Courier New" w:cs="Courier New"/>
    </w:rPr>
  </w:style>
  <w:style w:type="character" w:customStyle="1" w:styleId="WW8Num17z1">
    <w:name w:val="WW8Num17z1"/>
    <w:rsid w:val="00093136"/>
    <w:rPr>
      <w:rFonts w:ascii="Symbol" w:hAnsi="Symbol"/>
    </w:rPr>
  </w:style>
  <w:style w:type="character" w:customStyle="1" w:styleId="WW8Num18z0">
    <w:name w:val="WW8Num18z0"/>
    <w:rsid w:val="00093136"/>
    <w:rPr>
      <w:rFonts w:ascii="Symbol" w:hAnsi="Symbol"/>
    </w:rPr>
  </w:style>
  <w:style w:type="character" w:customStyle="1" w:styleId="WW8Num18z1">
    <w:name w:val="WW8Num18z1"/>
    <w:rsid w:val="00093136"/>
    <w:rPr>
      <w:rFonts w:ascii="Courier New" w:hAnsi="Courier New" w:cs="Courier New"/>
    </w:rPr>
  </w:style>
  <w:style w:type="character" w:customStyle="1" w:styleId="WW8Num18z2">
    <w:name w:val="WW8Num18z2"/>
    <w:rsid w:val="00093136"/>
    <w:rPr>
      <w:rFonts w:ascii="Wingdings" w:hAnsi="Wingdings"/>
    </w:rPr>
  </w:style>
  <w:style w:type="character" w:customStyle="1" w:styleId="WW8Num19z0">
    <w:name w:val="WW8Num19z0"/>
    <w:rsid w:val="00093136"/>
    <w:rPr>
      <w:b/>
    </w:rPr>
  </w:style>
  <w:style w:type="character" w:customStyle="1" w:styleId="WW8Num22z0">
    <w:name w:val="WW8Num22z0"/>
    <w:rsid w:val="00093136"/>
    <w:rPr>
      <w:rFonts w:ascii="Wingdings" w:hAnsi="Wingdings"/>
    </w:rPr>
  </w:style>
  <w:style w:type="character" w:customStyle="1" w:styleId="WW8Num22z1">
    <w:name w:val="WW8Num22z1"/>
    <w:rsid w:val="00093136"/>
    <w:rPr>
      <w:rFonts w:ascii="Symbol" w:hAnsi="Symbol"/>
    </w:rPr>
  </w:style>
  <w:style w:type="character" w:customStyle="1" w:styleId="WW8Num22z4">
    <w:name w:val="WW8Num22z4"/>
    <w:rsid w:val="00093136"/>
    <w:rPr>
      <w:rFonts w:ascii="Courier New" w:hAnsi="Courier New" w:cs="Courier New"/>
    </w:rPr>
  </w:style>
  <w:style w:type="character" w:customStyle="1" w:styleId="WW8Num23z0">
    <w:name w:val="WW8Num23z0"/>
    <w:rsid w:val="00093136"/>
    <w:rPr>
      <w:rFonts w:ascii="Symbol" w:hAnsi="Symbol"/>
    </w:rPr>
  </w:style>
  <w:style w:type="character" w:customStyle="1" w:styleId="WW8Num23z1">
    <w:name w:val="WW8Num23z1"/>
    <w:rsid w:val="00093136"/>
    <w:rPr>
      <w:rFonts w:ascii="Courier New" w:hAnsi="Courier New" w:cs="Courier New"/>
    </w:rPr>
  </w:style>
  <w:style w:type="character" w:customStyle="1" w:styleId="WW8Num23z2">
    <w:name w:val="WW8Num23z2"/>
    <w:rsid w:val="00093136"/>
    <w:rPr>
      <w:rFonts w:ascii="Wingdings" w:hAnsi="Wingdings"/>
    </w:rPr>
  </w:style>
  <w:style w:type="character" w:customStyle="1" w:styleId="WW8Num25z0">
    <w:name w:val="WW8Num25z0"/>
    <w:rsid w:val="00093136"/>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093136"/>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093136"/>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093136"/>
    <w:rPr>
      <w:rFonts w:ascii="Symbol" w:hAnsi="Symbol"/>
    </w:rPr>
  </w:style>
  <w:style w:type="character" w:customStyle="1" w:styleId="WW8Num26z1">
    <w:name w:val="WW8Num26z1"/>
    <w:rsid w:val="00093136"/>
    <w:rPr>
      <w:rFonts w:ascii="Courier New" w:hAnsi="Courier New" w:cs="Courier New"/>
    </w:rPr>
  </w:style>
  <w:style w:type="character" w:customStyle="1" w:styleId="WW8Num26z2">
    <w:name w:val="WW8Num26z2"/>
    <w:rsid w:val="00093136"/>
    <w:rPr>
      <w:rFonts w:ascii="Wingdings" w:hAnsi="Wingdings"/>
    </w:rPr>
  </w:style>
  <w:style w:type="character" w:customStyle="1" w:styleId="WW8Num28z0">
    <w:name w:val="WW8Num28z0"/>
    <w:rsid w:val="00093136"/>
    <w:rPr>
      <w:rFonts w:ascii="Symbol" w:hAnsi="Symbol"/>
    </w:rPr>
  </w:style>
  <w:style w:type="character" w:customStyle="1" w:styleId="WW8Num28z1">
    <w:name w:val="WW8Num28z1"/>
    <w:rsid w:val="00093136"/>
    <w:rPr>
      <w:rFonts w:ascii="Courier New" w:hAnsi="Courier New" w:cs="Courier New"/>
    </w:rPr>
  </w:style>
  <w:style w:type="character" w:customStyle="1" w:styleId="WW8Num28z2">
    <w:name w:val="WW8Num28z2"/>
    <w:rsid w:val="00093136"/>
    <w:rPr>
      <w:rFonts w:ascii="Wingdings" w:hAnsi="Wingdings"/>
    </w:rPr>
  </w:style>
  <w:style w:type="character" w:customStyle="1" w:styleId="WW8Num29z0">
    <w:name w:val="WW8Num29z0"/>
    <w:rsid w:val="00093136"/>
    <w:rPr>
      <w:rFonts w:ascii="Symbol" w:hAnsi="Symbol"/>
    </w:rPr>
  </w:style>
  <w:style w:type="character" w:customStyle="1" w:styleId="WW8Num30z0">
    <w:name w:val="WW8Num30z0"/>
    <w:rsid w:val="00093136"/>
    <w:rPr>
      <w:rFonts w:ascii="Symbol" w:hAnsi="Symbol"/>
    </w:rPr>
  </w:style>
  <w:style w:type="character" w:customStyle="1" w:styleId="WW8Num30z2">
    <w:name w:val="WW8Num30z2"/>
    <w:rsid w:val="00093136"/>
    <w:rPr>
      <w:rFonts w:ascii="Wingdings" w:hAnsi="Wingdings"/>
    </w:rPr>
  </w:style>
  <w:style w:type="character" w:customStyle="1" w:styleId="WW8Num30z4">
    <w:name w:val="WW8Num30z4"/>
    <w:rsid w:val="00093136"/>
    <w:rPr>
      <w:rFonts w:ascii="Courier New" w:hAnsi="Courier New" w:cs="Courier New"/>
    </w:rPr>
  </w:style>
  <w:style w:type="character" w:customStyle="1" w:styleId="WW8Num31z1">
    <w:name w:val="WW8Num31z1"/>
    <w:rsid w:val="00093136"/>
    <w:rPr>
      <w:rFonts w:ascii="Times New Roman" w:eastAsia="Times New Roman" w:hAnsi="Times New Roman" w:cs="Times New Roman"/>
    </w:rPr>
  </w:style>
  <w:style w:type="character" w:customStyle="1" w:styleId="37">
    <w:name w:val="Основной шрифт абзаца3"/>
    <w:rsid w:val="00093136"/>
  </w:style>
  <w:style w:type="character" w:customStyle="1" w:styleId="2a">
    <w:name w:val="Основной шрифт абзаца2"/>
    <w:rsid w:val="00093136"/>
  </w:style>
  <w:style w:type="character" w:customStyle="1" w:styleId="1d">
    <w:name w:val="Знак Знак1"/>
    <w:rsid w:val="00093136"/>
    <w:rPr>
      <w:i/>
      <w:sz w:val="24"/>
      <w:szCs w:val="24"/>
      <w:lang w:val="ru-RU" w:eastAsia="ar-SA" w:bidi="ar-SA"/>
    </w:rPr>
  </w:style>
  <w:style w:type="character" w:customStyle="1" w:styleId="WW-Absatz-Standardschriftart">
    <w:name w:val="WW-Absatz-Standardschriftart"/>
    <w:rsid w:val="00093136"/>
  </w:style>
  <w:style w:type="character" w:customStyle="1" w:styleId="WW-Absatz-Standardschriftart1">
    <w:name w:val="WW-Absatz-Standardschriftart1"/>
    <w:rsid w:val="00093136"/>
  </w:style>
  <w:style w:type="character" w:customStyle="1" w:styleId="WW-Absatz-Standardschriftart11">
    <w:name w:val="WW-Absatz-Standardschriftart11"/>
    <w:rsid w:val="00093136"/>
  </w:style>
  <w:style w:type="character" w:customStyle="1" w:styleId="WW-Absatz-Standardschriftart111">
    <w:name w:val="WW-Absatz-Standardschriftart111"/>
    <w:rsid w:val="00093136"/>
  </w:style>
  <w:style w:type="character" w:customStyle="1" w:styleId="WW-Absatz-Standardschriftart1111">
    <w:name w:val="WW-Absatz-Standardschriftart1111"/>
    <w:rsid w:val="00093136"/>
  </w:style>
  <w:style w:type="character" w:customStyle="1" w:styleId="WW-Absatz-Standardschriftart11111">
    <w:name w:val="WW-Absatz-Standardschriftart11111"/>
    <w:rsid w:val="00093136"/>
  </w:style>
  <w:style w:type="character" w:customStyle="1" w:styleId="WW8Num4z0">
    <w:name w:val="WW8Num4z0"/>
    <w:rsid w:val="00093136"/>
    <w:rPr>
      <w:b/>
      <w:bCs w:val="0"/>
    </w:rPr>
  </w:style>
  <w:style w:type="character" w:customStyle="1" w:styleId="WW8Num7z0">
    <w:name w:val="WW8Num7z0"/>
    <w:rsid w:val="00093136"/>
    <w:rPr>
      <w:b/>
      <w:bCs w:val="0"/>
    </w:rPr>
  </w:style>
  <w:style w:type="character" w:customStyle="1" w:styleId="1e">
    <w:name w:val="Основной шрифт абзаца1"/>
    <w:rsid w:val="00093136"/>
  </w:style>
  <w:style w:type="character" w:customStyle="1" w:styleId="aff7">
    <w:name w:val="Гипертекстовая ссылка"/>
    <w:rsid w:val="00093136"/>
    <w:rPr>
      <w:color w:val="008000"/>
      <w:sz w:val="20"/>
      <w:szCs w:val="20"/>
      <w:u w:val="single"/>
    </w:rPr>
  </w:style>
  <w:style w:type="character" w:customStyle="1" w:styleId="aff8">
    <w:name w:val="Символ нумерации"/>
    <w:rsid w:val="00093136"/>
  </w:style>
  <w:style w:type="character" w:customStyle="1" w:styleId="aff9">
    <w:name w:val="Маркеры списка"/>
    <w:rsid w:val="00093136"/>
    <w:rPr>
      <w:rFonts w:ascii="StarSymbol" w:eastAsia="StarSymbol" w:hAnsi="StarSymbol" w:cs="StarSymbol"/>
      <w:sz w:val="18"/>
      <w:szCs w:val="18"/>
    </w:rPr>
  </w:style>
  <w:style w:type="character" w:customStyle="1" w:styleId="41">
    <w:name w:val="Основной шрифт абзаца4"/>
    <w:rsid w:val="00093136"/>
  </w:style>
  <w:style w:type="character" w:customStyle="1" w:styleId="affa">
    <w:name w:val="Символ сноски"/>
    <w:rsid w:val="00093136"/>
  </w:style>
  <w:style w:type="character" w:customStyle="1" w:styleId="font801">
    <w:name w:val="font801"/>
    <w:rsid w:val="00093136"/>
    <w:rPr>
      <w:sz w:val="19"/>
      <w:szCs w:val="19"/>
    </w:rPr>
  </w:style>
  <w:style w:type="character" w:customStyle="1" w:styleId="affb">
    <w:name w:val="Знак Знак"/>
    <w:rsid w:val="00093136"/>
    <w:rPr>
      <w:i/>
      <w:iCs w:val="0"/>
      <w:sz w:val="24"/>
      <w:szCs w:val="24"/>
      <w:lang w:val="ru-RU" w:eastAsia="ar-SA" w:bidi="ar-SA"/>
    </w:rPr>
  </w:style>
  <w:style w:type="paragraph" w:customStyle="1" w:styleId="38">
    <w:name w:val="Название3"/>
    <w:basedOn w:val="a3"/>
    <w:rsid w:val="00093136"/>
    <w:pPr>
      <w:suppressLineNumbers/>
      <w:suppressAutoHyphens/>
      <w:spacing w:before="120" w:after="120"/>
    </w:pPr>
    <w:rPr>
      <w:rFonts w:ascii="Arial" w:hAnsi="Arial" w:cs="Mangal"/>
      <w:i/>
      <w:iCs/>
      <w:szCs w:val="24"/>
      <w:lang w:eastAsia="ar-SA"/>
    </w:rPr>
  </w:style>
  <w:style w:type="paragraph" w:customStyle="1" w:styleId="39">
    <w:name w:val="Указатель3"/>
    <w:basedOn w:val="a3"/>
    <w:rsid w:val="00093136"/>
    <w:pPr>
      <w:suppressLineNumbers/>
      <w:suppressAutoHyphens/>
    </w:pPr>
    <w:rPr>
      <w:rFonts w:ascii="Arial" w:hAnsi="Arial" w:cs="Mangal"/>
      <w:lang w:eastAsia="ar-SA"/>
    </w:rPr>
  </w:style>
  <w:style w:type="paragraph" w:customStyle="1" w:styleId="2b">
    <w:name w:val="Название2"/>
    <w:basedOn w:val="a3"/>
    <w:rsid w:val="00093136"/>
    <w:pPr>
      <w:suppressLineNumbers/>
      <w:suppressAutoHyphens/>
      <w:spacing w:before="120" w:after="120"/>
    </w:pPr>
    <w:rPr>
      <w:rFonts w:ascii="Arial" w:hAnsi="Arial" w:cs="Tahoma"/>
      <w:i/>
      <w:iCs/>
      <w:szCs w:val="24"/>
      <w:lang w:eastAsia="ar-SA"/>
    </w:rPr>
  </w:style>
  <w:style w:type="paragraph" w:customStyle="1" w:styleId="2c">
    <w:name w:val="Указатель2"/>
    <w:basedOn w:val="a3"/>
    <w:rsid w:val="00093136"/>
    <w:pPr>
      <w:suppressLineNumbers/>
      <w:suppressAutoHyphens/>
    </w:pPr>
    <w:rPr>
      <w:rFonts w:ascii="Arial" w:hAnsi="Arial" w:cs="Tahoma"/>
      <w:lang w:eastAsia="ar-SA"/>
    </w:rPr>
  </w:style>
  <w:style w:type="paragraph" w:customStyle="1" w:styleId="230">
    <w:name w:val="Основной текст 23"/>
    <w:basedOn w:val="a3"/>
    <w:rsid w:val="00093136"/>
    <w:pPr>
      <w:suppressAutoHyphens/>
      <w:spacing w:after="120" w:line="480" w:lineRule="auto"/>
    </w:pPr>
    <w:rPr>
      <w:lang w:eastAsia="ar-SA"/>
    </w:rPr>
  </w:style>
  <w:style w:type="paragraph" w:customStyle="1" w:styleId="310">
    <w:name w:val="Основной текст 31"/>
    <w:basedOn w:val="a3"/>
    <w:rsid w:val="00093136"/>
    <w:pPr>
      <w:suppressAutoHyphens/>
      <w:spacing w:after="120"/>
    </w:pPr>
    <w:rPr>
      <w:sz w:val="16"/>
      <w:szCs w:val="16"/>
      <w:lang w:eastAsia="ar-SA"/>
    </w:rPr>
  </w:style>
  <w:style w:type="paragraph" w:customStyle="1" w:styleId="220">
    <w:name w:val="Основной текст с отступом 22"/>
    <w:basedOn w:val="a3"/>
    <w:rsid w:val="00093136"/>
    <w:pPr>
      <w:spacing w:after="120" w:line="480" w:lineRule="auto"/>
      <w:ind w:left="283"/>
    </w:pPr>
    <w:rPr>
      <w:lang w:eastAsia="ar-SA"/>
    </w:rPr>
  </w:style>
  <w:style w:type="paragraph" w:customStyle="1" w:styleId="211">
    <w:name w:val="Основной текст 21"/>
    <w:basedOn w:val="a3"/>
    <w:rsid w:val="00093136"/>
    <w:pPr>
      <w:suppressAutoHyphens/>
      <w:jc w:val="both"/>
    </w:pPr>
    <w:rPr>
      <w:sz w:val="24"/>
      <w:lang w:eastAsia="ar-SA"/>
    </w:rPr>
  </w:style>
  <w:style w:type="paragraph" w:customStyle="1" w:styleId="ConsNormal">
    <w:name w:val="ConsNormal"/>
    <w:rsid w:val="00093136"/>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093136"/>
    <w:pPr>
      <w:widowControl w:val="0"/>
      <w:suppressAutoHyphens/>
      <w:ind w:firstLine="720"/>
    </w:pPr>
    <w:rPr>
      <w:rFonts w:ascii="Arial" w:eastAsia="Arial" w:hAnsi="Arial"/>
      <w:lang w:eastAsia="ar-SA"/>
    </w:rPr>
  </w:style>
  <w:style w:type="paragraph" w:customStyle="1" w:styleId="212">
    <w:name w:val="Основной текст с отступом 21"/>
    <w:basedOn w:val="a3"/>
    <w:rsid w:val="00093136"/>
    <w:pPr>
      <w:suppressAutoHyphens/>
      <w:spacing w:after="120" w:line="480" w:lineRule="auto"/>
      <w:ind w:left="283"/>
    </w:pPr>
    <w:rPr>
      <w:lang w:eastAsia="ar-SA"/>
    </w:rPr>
  </w:style>
  <w:style w:type="paragraph" w:customStyle="1" w:styleId="3">
    <w:name w:val="Стиль3"/>
    <w:basedOn w:val="a3"/>
    <w:rsid w:val="00093136"/>
    <w:pPr>
      <w:widowControl w:val="0"/>
      <w:numPr>
        <w:numId w:val="2"/>
      </w:numPr>
      <w:suppressAutoHyphens/>
      <w:jc w:val="both"/>
    </w:pPr>
    <w:rPr>
      <w:sz w:val="24"/>
      <w:lang w:eastAsia="ar-SA"/>
    </w:rPr>
  </w:style>
  <w:style w:type="paragraph" w:customStyle="1" w:styleId="02statia2">
    <w:name w:val="02_statia_2"/>
    <w:basedOn w:val="a3"/>
    <w:rsid w:val="00093136"/>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3"/>
    <w:rsid w:val="00093136"/>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3"/>
    <w:rsid w:val="00093136"/>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3"/>
    <w:rsid w:val="00093136"/>
    <w:pPr>
      <w:numPr>
        <w:numId w:val="3"/>
      </w:numPr>
      <w:suppressAutoHyphens/>
      <w:ind w:left="0" w:firstLine="0"/>
    </w:pPr>
    <w:rPr>
      <w:sz w:val="24"/>
      <w:szCs w:val="24"/>
      <w:lang w:eastAsia="ar-SA"/>
    </w:rPr>
  </w:style>
  <w:style w:type="paragraph" w:customStyle="1" w:styleId="2d">
    <w:name w:val="Стиль2"/>
    <w:basedOn w:val="21"/>
    <w:rsid w:val="00093136"/>
    <w:pPr>
      <w:keepNext/>
      <w:keepLines/>
      <w:widowControl w:val="0"/>
      <w:suppressLineNumbers/>
      <w:tabs>
        <w:tab w:val="left" w:pos="1836"/>
      </w:tabs>
      <w:spacing w:after="60"/>
      <w:ind w:left="540"/>
      <w:jc w:val="both"/>
    </w:pPr>
    <w:rPr>
      <w:b/>
      <w:szCs w:val="20"/>
    </w:rPr>
  </w:style>
  <w:style w:type="paragraph" w:customStyle="1" w:styleId="1f">
    <w:name w:val="Схема документа1"/>
    <w:basedOn w:val="a3"/>
    <w:rsid w:val="00093136"/>
    <w:pPr>
      <w:widowControl w:val="0"/>
      <w:shd w:val="clear" w:color="auto" w:fill="000080"/>
      <w:suppressAutoHyphens/>
      <w:overflowPunct w:val="0"/>
      <w:autoSpaceDE w:val="0"/>
      <w:spacing w:before="260" w:line="300" w:lineRule="auto"/>
      <w:jc w:val="both"/>
    </w:pPr>
    <w:rPr>
      <w:rFonts w:ascii="Tahoma" w:hAnsi="Tahoma"/>
      <w:sz w:val="24"/>
      <w:lang w:eastAsia="ar-SA"/>
    </w:rPr>
  </w:style>
  <w:style w:type="paragraph" w:customStyle="1" w:styleId="Iauiue1">
    <w:name w:val="Iau?iue1"/>
    <w:rsid w:val="00093136"/>
    <w:pPr>
      <w:suppressAutoHyphens/>
      <w:overflowPunct w:val="0"/>
      <w:autoSpaceDE w:val="0"/>
    </w:pPr>
    <w:rPr>
      <w:rFonts w:ascii="Times New Roman" w:eastAsia="Arial" w:hAnsi="Times New Roman"/>
      <w:lang w:val="en-US" w:eastAsia="ar-SA"/>
    </w:rPr>
  </w:style>
  <w:style w:type="paragraph" w:customStyle="1" w:styleId="affc">
    <w:name w:val="Содержимое таблицы"/>
    <w:basedOn w:val="a3"/>
    <w:rsid w:val="00093136"/>
    <w:pPr>
      <w:suppressLineNumbers/>
      <w:suppressAutoHyphens/>
    </w:pPr>
    <w:rPr>
      <w:lang w:eastAsia="ar-SA"/>
    </w:rPr>
  </w:style>
  <w:style w:type="paragraph" w:customStyle="1" w:styleId="affd">
    <w:name w:val="Заголовок таблицы"/>
    <w:basedOn w:val="affc"/>
    <w:rsid w:val="00093136"/>
    <w:pPr>
      <w:jc w:val="center"/>
    </w:pPr>
    <w:rPr>
      <w:b/>
      <w:bCs/>
    </w:rPr>
  </w:style>
  <w:style w:type="paragraph" w:customStyle="1" w:styleId="affe">
    <w:name w:val="Содержимое врезки"/>
    <w:basedOn w:val="af3"/>
    <w:rsid w:val="00093136"/>
    <w:pPr>
      <w:suppressAutoHyphens/>
      <w:spacing w:line="240" w:lineRule="auto"/>
    </w:pPr>
    <w:rPr>
      <w:rFonts w:ascii="Times New Roman" w:hAnsi="Times New Roman"/>
      <w:sz w:val="24"/>
      <w:lang w:eastAsia="ar-SA"/>
    </w:rPr>
  </w:style>
  <w:style w:type="paragraph" w:customStyle="1" w:styleId="ConsPlusNonformat">
    <w:name w:val="ConsPlusNonformat"/>
    <w:basedOn w:val="a3"/>
    <w:next w:val="ConsPlusNormal"/>
    <w:rsid w:val="00093136"/>
    <w:pPr>
      <w:suppressAutoHyphens/>
      <w:autoSpaceDE w:val="0"/>
    </w:pPr>
    <w:rPr>
      <w:rFonts w:ascii="Courier New" w:eastAsia="Courier New" w:hAnsi="Courier New"/>
      <w:lang w:eastAsia="ar-SA"/>
    </w:rPr>
  </w:style>
  <w:style w:type="paragraph" w:customStyle="1" w:styleId="ConsPlusCell">
    <w:name w:val="ConsPlusCell"/>
    <w:basedOn w:val="a3"/>
    <w:rsid w:val="00093136"/>
    <w:pPr>
      <w:suppressAutoHyphens/>
      <w:autoSpaceDE w:val="0"/>
    </w:pPr>
    <w:rPr>
      <w:rFonts w:ascii="Arial" w:eastAsia="Arial" w:hAnsi="Arial"/>
      <w:lang w:eastAsia="ar-SA"/>
    </w:rPr>
  </w:style>
  <w:style w:type="paragraph" w:customStyle="1" w:styleId="ConsPlusDocList">
    <w:name w:val="ConsPlusDocList"/>
    <w:basedOn w:val="a3"/>
    <w:rsid w:val="00093136"/>
    <w:pPr>
      <w:suppressAutoHyphens/>
      <w:autoSpaceDE w:val="0"/>
    </w:pPr>
    <w:rPr>
      <w:rFonts w:ascii="Courier New" w:eastAsia="Courier New" w:hAnsi="Courier New"/>
      <w:lang w:eastAsia="ar-SA"/>
    </w:rPr>
  </w:style>
  <w:style w:type="paragraph" w:customStyle="1" w:styleId="afff">
    <w:name w:val="Знак Знак Знак Знак Знак Знак Знак"/>
    <w:basedOn w:val="a3"/>
    <w:rsid w:val="00093136"/>
    <w:pPr>
      <w:spacing w:before="280" w:after="280"/>
    </w:pPr>
    <w:rPr>
      <w:rFonts w:ascii="Tahoma" w:hAnsi="Tahoma"/>
      <w:lang w:val="en-US" w:eastAsia="ar-SA"/>
    </w:rPr>
  </w:style>
  <w:style w:type="paragraph" w:customStyle="1" w:styleId="221">
    <w:name w:val="Основной текст 22"/>
    <w:basedOn w:val="a3"/>
    <w:rsid w:val="00093136"/>
    <w:pPr>
      <w:suppressAutoHyphens/>
      <w:spacing w:after="120" w:line="480" w:lineRule="auto"/>
    </w:pPr>
    <w:rPr>
      <w:rFonts w:cs="Lucida Sans Unicode"/>
      <w:sz w:val="24"/>
      <w:szCs w:val="24"/>
      <w:lang w:eastAsia="ar-SA"/>
    </w:rPr>
  </w:style>
  <w:style w:type="paragraph" w:customStyle="1" w:styleId="afff0">
    <w:name w:val="Знак Знак Знак Знак Знак Знак Знак Знак Знак Знак"/>
    <w:basedOn w:val="a3"/>
    <w:rsid w:val="00093136"/>
    <w:pPr>
      <w:spacing w:before="280" w:after="280"/>
    </w:pPr>
    <w:rPr>
      <w:rFonts w:ascii="Tahoma" w:hAnsi="Tahoma"/>
      <w:lang w:val="en-US" w:eastAsia="ar-SA"/>
    </w:rPr>
  </w:style>
  <w:style w:type="paragraph" w:customStyle="1" w:styleId="afff1">
    <w:name w:val="Знак"/>
    <w:basedOn w:val="a3"/>
    <w:rsid w:val="00093136"/>
    <w:pPr>
      <w:spacing w:before="280" w:after="280"/>
    </w:pPr>
    <w:rPr>
      <w:rFonts w:ascii="Tahoma" w:hAnsi="Tahoma"/>
      <w:lang w:val="en-US" w:eastAsia="ar-SA"/>
    </w:rPr>
  </w:style>
  <w:style w:type="paragraph" w:customStyle="1" w:styleId="zp2">
    <w:name w:val="zp2"/>
    <w:basedOn w:val="a3"/>
    <w:rsid w:val="00093136"/>
    <w:pPr>
      <w:spacing w:before="280" w:after="280"/>
    </w:pPr>
    <w:rPr>
      <w:color w:val="737373"/>
      <w:sz w:val="30"/>
      <w:szCs w:val="30"/>
      <w:lang w:eastAsia="ar-SA"/>
    </w:rPr>
  </w:style>
  <w:style w:type="paragraph" w:customStyle="1" w:styleId="2e">
    <w:name w:val="Знак2"/>
    <w:basedOn w:val="a3"/>
    <w:rsid w:val="00093136"/>
    <w:pPr>
      <w:spacing w:before="280" w:after="280"/>
    </w:pPr>
    <w:rPr>
      <w:rFonts w:ascii="Tahoma" w:hAnsi="Tahoma"/>
      <w:lang w:val="en-US" w:eastAsia="ar-SA"/>
    </w:rPr>
  </w:style>
  <w:style w:type="paragraph" w:customStyle="1" w:styleId="1f0">
    <w:name w:val="Знак1"/>
    <w:basedOn w:val="a3"/>
    <w:rsid w:val="00093136"/>
    <w:pPr>
      <w:spacing w:before="280" w:after="280"/>
    </w:pPr>
    <w:rPr>
      <w:rFonts w:ascii="Tahoma" w:hAnsi="Tahoma"/>
      <w:lang w:val="en-US" w:eastAsia="ar-SA"/>
    </w:rPr>
  </w:style>
  <w:style w:type="paragraph" w:customStyle="1" w:styleId="afff2">
    <w:name w:val="Знак Знак Знак Знак Знак Знак Знак"/>
    <w:basedOn w:val="a3"/>
    <w:rsid w:val="00093136"/>
    <w:pPr>
      <w:spacing w:before="280" w:after="280"/>
    </w:pPr>
    <w:rPr>
      <w:rFonts w:ascii="Tahoma" w:hAnsi="Tahoma"/>
      <w:lang w:val="en-US" w:eastAsia="ar-SA"/>
    </w:rPr>
  </w:style>
  <w:style w:type="paragraph" w:customStyle="1" w:styleId="consplustitle0">
    <w:name w:val="consplustitle"/>
    <w:basedOn w:val="a3"/>
    <w:rsid w:val="00093136"/>
    <w:pPr>
      <w:spacing w:before="150" w:after="150"/>
      <w:ind w:left="150" w:right="150"/>
    </w:pPr>
    <w:rPr>
      <w:sz w:val="24"/>
      <w:szCs w:val="24"/>
      <w:lang w:eastAsia="ar-SA"/>
    </w:rPr>
  </w:style>
  <w:style w:type="paragraph" w:customStyle="1" w:styleId="231">
    <w:name w:val="Основной текст с отступом 23"/>
    <w:basedOn w:val="a3"/>
    <w:rsid w:val="00093136"/>
    <w:pPr>
      <w:suppressAutoHyphens/>
      <w:spacing w:after="120" w:line="480" w:lineRule="auto"/>
      <w:ind w:left="283"/>
    </w:pPr>
    <w:rPr>
      <w:lang w:eastAsia="ar-SA"/>
    </w:rPr>
  </w:style>
  <w:style w:type="paragraph" w:customStyle="1" w:styleId="2f">
    <w:name w:val="Знак2"/>
    <w:basedOn w:val="a3"/>
    <w:rsid w:val="00093136"/>
    <w:pPr>
      <w:spacing w:before="280" w:after="280"/>
    </w:pPr>
    <w:rPr>
      <w:rFonts w:ascii="Tahoma" w:hAnsi="Tahoma"/>
      <w:lang w:val="en-US" w:eastAsia="ar-SA"/>
    </w:rPr>
  </w:style>
  <w:style w:type="paragraph" w:styleId="1f1">
    <w:name w:val="toc 1"/>
    <w:basedOn w:val="a3"/>
    <w:next w:val="a3"/>
    <w:uiPriority w:val="39"/>
    <w:rsid w:val="00093136"/>
    <w:pPr>
      <w:tabs>
        <w:tab w:val="right" w:leader="dot" w:pos="9720"/>
      </w:tabs>
      <w:spacing w:before="120"/>
    </w:pPr>
    <w:rPr>
      <w:bCs/>
      <w:caps/>
      <w:sz w:val="24"/>
      <w:szCs w:val="24"/>
      <w:lang w:eastAsia="ar-SA"/>
    </w:rPr>
  </w:style>
  <w:style w:type="paragraph" w:styleId="2f0">
    <w:name w:val="toc 2"/>
    <w:basedOn w:val="a3"/>
    <w:next w:val="a3"/>
    <w:uiPriority w:val="39"/>
    <w:rsid w:val="00093136"/>
    <w:pPr>
      <w:tabs>
        <w:tab w:val="left" w:pos="480"/>
        <w:tab w:val="left" w:pos="960"/>
        <w:tab w:val="right" w:leader="dot" w:pos="9720"/>
      </w:tabs>
      <w:spacing w:before="120"/>
      <w:ind w:right="-144"/>
    </w:pPr>
    <w:rPr>
      <w:bCs/>
      <w:sz w:val="24"/>
      <w:szCs w:val="24"/>
      <w:lang w:eastAsia="ar-SA"/>
    </w:rPr>
  </w:style>
  <w:style w:type="paragraph" w:customStyle="1" w:styleId="213">
    <w:name w:val="Маркированный список 21"/>
    <w:basedOn w:val="a3"/>
    <w:rsid w:val="00093136"/>
    <w:pPr>
      <w:tabs>
        <w:tab w:val="num" w:pos="643"/>
      </w:tabs>
      <w:spacing w:after="60"/>
      <w:ind w:left="643" w:hanging="360"/>
      <w:jc w:val="both"/>
    </w:pPr>
    <w:rPr>
      <w:sz w:val="24"/>
      <w:lang w:eastAsia="ar-SA"/>
    </w:rPr>
  </w:style>
  <w:style w:type="paragraph" w:customStyle="1" w:styleId="320">
    <w:name w:val="Основной текст 32"/>
    <w:basedOn w:val="a3"/>
    <w:rsid w:val="00093136"/>
    <w:pPr>
      <w:suppressAutoHyphens/>
      <w:spacing w:after="120"/>
    </w:pPr>
    <w:rPr>
      <w:sz w:val="16"/>
      <w:szCs w:val="16"/>
      <w:lang w:eastAsia="ar-SA"/>
    </w:rPr>
  </w:style>
  <w:style w:type="paragraph" w:customStyle="1" w:styleId="42">
    <w:name w:val="Знак4"/>
    <w:basedOn w:val="a3"/>
    <w:rsid w:val="00093136"/>
    <w:pPr>
      <w:spacing w:before="280" w:after="280"/>
    </w:pPr>
    <w:rPr>
      <w:rFonts w:ascii="Tahoma" w:hAnsi="Tahoma"/>
      <w:lang w:val="en-US" w:eastAsia="ar-SA"/>
    </w:rPr>
  </w:style>
  <w:style w:type="paragraph" w:customStyle="1" w:styleId="214">
    <w:name w:val="Знак2 Знак Знак Знак Знак Знак1 Знак Знак Знак Знак"/>
    <w:basedOn w:val="a3"/>
    <w:rsid w:val="00093136"/>
    <w:pPr>
      <w:spacing w:before="280" w:after="280"/>
    </w:pPr>
    <w:rPr>
      <w:rFonts w:ascii="Tahoma" w:hAnsi="Tahoma"/>
      <w:lang w:val="en-US" w:eastAsia="ar-SA"/>
    </w:rPr>
  </w:style>
  <w:style w:type="paragraph" w:customStyle="1" w:styleId="2f1">
    <w:name w:val="Знак2 Знак Знак Знак Знак Знак Знак"/>
    <w:basedOn w:val="a3"/>
    <w:rsid w:val="00093136"/>
    <w:pPr>
      <w:spacing w:before="280" w:after="280"/>
    </w:pPr>
    <w:rPr>
      <w:rFonts w:ascii="Tahoma" w:hAnsi="Tahoma"/>
      <w:lang w:val="en-US" w:eastAsia="ar-SA"/>
    </w:rPr>
  </w:style>
  <w:style w:type="paragraph" w:customStyle="1" w:styleId="43">
    <w:name w:val="Знак4 Знак Знак Знак"/>
    <w:basedOn w:val="a3"/>
    <w:rsid w:val="00093136"/>
    <w:pPr>
      <w:spacing w:before="280" w:after="280"/>
    </w:pPr>
    <w:rPr>
      <w:rFonts w:ascii="Tahoma" w:hAnsi="Tahoma"/>
      <w:lang w:val="en-US" w:eastAsia="ar-SA"/>
    </w:rPr>
  </w:style>
  <w:style w:type="paragraph" w:customStyle="1" w:styleId="afff3">
    <w:name w:val="Знак Знак Знак"/>
    <w:basedOn w:val="a3"/>
    <w:rsid w:val="00093136"/>
    <w:pPr>
      <w:spacing w:before="280" w:after="280"/>
    </w:pPr>
    <w:rPr>
      <w:rFonts w:ascii="Tahoma" w:hAnsi="Tahoma"/>
      <w:lang w:val="en-US" w:eastAsia="ar-SA"/>
    </w:rPr>
  </w:style>
  <w:style w:type="paragraph" w:customStyle="1" w:styleId="1f2">
    <w:name w:val="Знак1 Знак Знак"/>
    <w:basedOn w:val="a3"/>
    <w:rsid w:val="00093136"/>
    <w:pPr>
      <w:spacing w:before="280" w:after="280"/>
    </w:pPr>
    <w:rPr>
      <w:rFonts w:ascii="Tahoma" w:hAnsi="Tahoma"/>
      <w:lang w:val="en-US" w:eastAsia="ar-SA"/>
    </w:rPr>
  </w:style>
  <w:style w:type="paragraph" w:customStyle="1" w:styleId="1f3">
    <w:name w:val="Знак1 Знак Знак Знак Знак Знак"/>
    <w:basedOn w:val="a3"/>
    <w:rsid w:val="00093136"/>
    <w:pPr>
      <w:spacing w:before="280" w:after="280"/>
    </w:pPr>
    <w:rPr>
      <w:rFonts w:ascii="Tahoma" w:hAnsi="Tahoma"/>
      <w:lang w:val="en-US" w:eastAsia="ar-SA"/>
    </w:rPr>
  </w:style>
  <w:style w:type="paragraph" w:customStyle="1" w:styleId="1f4">
    <w:name w:val="Знак1"/>
    <w:basedOn w:val="a3"/>
    <w:rsid w:val="00093136"/>
    <w:pPr>
      <w:spacing w:before="280" w:after="280"/>
    </w:pPr>
    <w:rPr>
      <w:rFonts w:ascii="Tahoma" w:hAnsi="Tahoma"/>
      <w:lang w:val="en-US" w:eastAsia="ar-SA"/>
    </w:rPr>
  </w:style>
  <w:style w:type="paragraph" w:customStyle="1" w:styleId="afff4">
    <w:name w:val="Таблицы (моноширинный)"/>
    <w:basedOn w:val="a3"/>
    <w:next w:val="a3"/>
    <w:rsid w:val="00093136"/>
    <w:pPr>
      <w:widowControl w:val="0"/>
      <w:autoSpaceDE w:val="0"/>
      <w:autoSpaceDN w:val="0"/>
      <w:adjustRightInd w:val="0"/>
      <w:jc w:val="both"/>
    </w:pPr>
    <w:rPr>
      <w:rFonts w:ascii="Courier New" w:hAnsi="Courier New" w:cs="Courier New"/>
    </w:rPr>
  </w:style>
  <w:style w:type="paragraph" w:customStyle="1" w:styleId="afff5">
    <w:name w:val="Простойттекст"/>
    <w:basedOn w:val="a3"/>
    <w:rsid w:val="00093136"/>
    <w:pPr>
      <w:suppressAutoHyphens/>
      <w:ind w:firstLine="705"/>
      <w:jc w:val="both"/>
    </w:pPr>
    <w:rPr>
      <w:rFonts w:eastAsia="Lucida Sans Unicode"/>
      <w:kern w:val="2"/>
      <w:sz w:val="26"/>
      <w:szCs w:val="26"/>
    </w:rPr>
  </w:style>
  <w:style w:type="paragraph" w:customStyle="1" w:styleId="Iauiue">
    <w:name w:val="Iau?iue"/>
    <w:rsid w:val="00093136"/>
    <w:pPr>
      <w:widowControl w:val="0"/>
      <w:suppressAutoHyphens/>
    </w:pPr>
    <w:rPr>
      <w:rFonts w:ascii="Times New Roman" w:eastAsia="Arial" w:hAnsi="Times New Roman"/>
      <w:lang w:eastAsia="ar-SA"/>
    </w:rPr>
  </w:style>
  <w:style w:type="paragraph" w:customStyle="1" w:styleId="afff6">
    <w:name w:val="Подпункты маркированные"/>
    <w:basedOn w:val="a3"/>
    <w:rsid w:val="00093136"/>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3"/>
    <w:rsid w:val="00093136"/>
    <w:pPr>
      <w:widowControl w:val="0"/>
      <w:tabs>
        <w:tab w:val="num" w:pos="723"/>
        <w:tab w:val="left" w:pos="2085"/>
      </w:tabs>
      <w:suppressAutoHyphens/>
      <w:ind w:left="723" w:hanging="360"/>
    </w:pPr>
    <w:rPr>
      <w:rFonts w:eastAsia="Lucida Sans Unicode"/>
      <w:kern w:val="2"/>
      <w:sz w:val="26"/>
      <w:szCs w:val="26"/>
    </w:rPr>
  </w:style>
  <w:style w:type="character" w:customStyle="1" w:styleId="afff7">
    <w:name w:val="Подпункты Знак Знак Знак"/>
    <w:link w:val="afff8"/>
    <w:locked/>
    <w:rsid w:val="00093136"/>
    <w:rPr>
      <w:rFonts w:eastAsia="Lucida Sans Unicode"/>
      <w:b/>
      <w:bCs/>
      <w:kern w:val="2"/>
      <w:sz w:val="24"/>
      <w:szCs w:val="24"/>
    </w:rPr>
  </w:style>
  <w:style w:type="paragraph" w:customStyle="1" w:styleId="afff8">
    <w:name w:val="Подпункты Знак Знак"/>
    <w:basedOn w:val="a3"/>
    <w:link w:val="afff7"/>
    <w:autoRedefine/>
    <w:rsid w:val="00093136"/>
    <w:pPr>
      <w:widowControl w:val="0"/>
      <w:tabs>
        <w:tab w:val="left" w:pos="1454"/>
      </w:tabs>
      <w:suppressAutoHyphens/>
      <w:ind w:firstLine="567"/>
      <w:jc w:val="both"/>
    </w:pPr>
    <w:rPr>
      <w:rFonts w:ascii="Calibri" w:eastAsia="Lucida Sans Unicode" w:hAnsi="Calibri"/>
      <w:b/>
      <w:bCs/>
      <w:kern w:val="2"/>
      <w:sz w:val="24"/>
      <w:szCs w:val="24"/>
    </w:rPr>
  </w:style>
  <w:style w:type="paragraph" w:customStyle="1" w:styleId="afff9">
    <w:name w:val="Подпункты"/>
    <w:basedOn w:val="a3"/>
    <w:autoRedefine/>
    <w:rsid w:val="00093136"/>
    <w:pPr>
      <w:widowControl w:val="0"/>
      <w:tabs>
        <w:tab w:val="left" w:pos="1454"/>
      </w:tabs>
      <w:suppressAutoHyphens/>
      <w:ind w:firstLine="567"/>
      <w:jc w:val="both"/>
    </w:pPr>
    <w:rPr>
      <w:rFonts w:eastAsia="Lucida Sans Unicode"/>
      <w:b/>
      <w:bCs/>
      <w:kern w:val="2"/>
      <w:sz w:val="24"/>
      <w:szCs w:val="24"/>
    </w:rPr>
  </w:style>
  <w:style w:type="character" w:customStyle="1" w:styleId="1f5">
    <w:name w:val="Основной текст1"/>
    <w:rsid w:val="0009313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3"/>
    <w:rsid w:val="00CD3E31"/>
    <w:pPr>
      <w:spacing w:before="100" w:beforeAutospacing="1" w:after="100" w:afterAutospacing="1"/>
    </w:pPr>
    <w:rPr>
      <w:sz w:val="24"/>
      <w:szCs w:val="24"/>
    </w:rPr>
  </w:style>
  <w:style w:type="paragraph" w:customStyle="1" w:styleId="unip">
    <w:name w:val="unip"/>
    <w:basedOn w:val="a3"/>
    <w:rsid w:val="00CD3E31"/>
    <w:pPr>
      <w:spacing w:before="100" w:beforeAutospacing="1" w:after="100" w:afterAutospacing="1"/>
    </w:pPr>
    <w:rPr>
      <w:sz w:val="24"/>
      <w:szCs w:val="24"/>
    </w:rPr>
  </w:style>
  <w:style w:type="character" w:customStyle="1" w:styleId="blk">
    <w:name w:val="blk"/>
    <w:rsid w:val="00CD3E31"/>
  </w:style>
  <w:style w:type="character" w:customStyle="1" w:styleId="WW8Num1z1">
    <w:name w:val="WW8Num1z1"/>
    <w:rsid w:val="00EE38A5"/>
    <w:rPr>
      <w:rFonts w:ascii="Courier New" w:hAnsi="Courier New" w:cs="Courier New" w:hint="default"/>
    </w:rPr>
  </w:style>
  <w:style w:type="character" w:customStyle="1" w:styleId="WW8Num1z2">
    <w:name w:val="WW8Num1z2"/>
    <w:rsid w:val="00EE38A5"/>
    <w:rPr>
      <w:rFonts w:ascii="Wingdings" w:hAnsi="Wingdings" w:cs="Wingdings" w:hint="default"/>
    </w:rPr>
  </w:style>
  <w:style w:type="character" w:customStyle="1" w:styleId="WW8Num2z1">
    <w:name w:val="WW8Num2z1"/>
    <w:rsid w:val="00EE38A5"/>
  </w:style>
  <w:style w:type="character" w:customStyle="1" w:styleId="WW8Num2z2">
    <w:name w:val="WW8Num2z2"/>
    <w:rsid w:val="00EE38A5"/>
  </w:style>
  <w:style w:type="character" w:customStyle="1" w:styleId="WW8Num2z3">
    <w:name w:val="WW8Num2z3"/>
    <w:rsid w:val="00EE38A5"/>
  </w:style>
  <w:style w:type="character" w:customStyle="1" w:styleId="WW8Num2z4">
    <w:name w:val="WW8Num2z4"/>
    <w:rsid w:val="00EE38A5"/>
  </w:style>
  <w:style w:type="character" w:customStyle="1" w:styleId="WW8Num2z5">
    <w:name w:val="WW8Num2z5"/>
    <w:rsid w:val="00EE38A5"/>
  </w:style>
  <w:style w:type="character" w:customStyle="1" w:styleId="WW8Num2z6">
    <w:name w:val="WW8Num2z6"/>
    <w:rsid w:val="00EE38A5"/>
  </w:style>
  <w:style w:type="character" w:customStyle="1" w:styleId="WW8Num2z7">
    <w:name w:val="WW8Num2z7"/>
    <w:rsid w:val="00EE38A5"/>
  </w:style>
  <w:style w:type="character" w:customStyle="1" w:styleId="WW8Num2z8">
    <w:name w:val="WW8Num2z8"/>
    <w:rsid w:val="00EE38A5"/>
  </w:style>
  <w:style w:type="character" w:customStyle="1" w:styleId="WW8Num3z0">
    <w:name w:val="WW8Num3z0"/>
    <w:rsid w:val="00EE38A5"/>
    <w:rPr>
      <w:rFonts w:ascii="Symbol" w:hAnsi="Symbol" w:cs="Symbol" w:hint="default"/>
      <w:sz w:val="28"/>
      <w:szCs w:val="28"/>
    </w:rPr>
  </w:style>
  <w:style w:type="character" w:customStyle="1" w:styleId="WW8Num3z1">
    <w:name w:val="WW8Num3z1"/>
    <w:rsid w:val="00EE38A5"/>
    <w:rPr>
      <w:rFonts w:ascii="Courier New" w:hAnsi="Courier New" w:cs="Courier New" w:hint="default"/>
    </w:rPr>
  </w:style>
  <w:style w:type="character" w:customStyle="1" w:styleId="WW8Num3z2">
    <w:name w:val="WW8Num3z2"/>
    <w:rsid w:val="00EE38A5"/>
    <w:rPr>
      <w:rFonts w:ascii="Wingdings" w:hAnsi="Wingdings" w:cs="Wingdings" w:hint="default"/>
    </w:rPr>
  </w:style>
  <w:style w:type="character" w:customStyle="1" w:styleId="WW8Num4z1">
    <w:name w:val="WW8Num4z1"/>
    <w:rsid w:val="00EE38A5"/>
    <w:rPr>
      <w:rFonts w:ascii="Courier New" w:hAnsi="Courier New" w:cs="Courier New" w:hint="default"/>
    </w:rPr>
  </w:style>
  <w:style w:type="character" w:customStyle="1" w:styleId="WW8Num4z2">
    <w:name w:val="WW8Num4z2"/>
    <w:rsid w:val="00EE38A5"/>
    <w:rPr>
      <w:rFonts w:ascii="Wingdings" w:hAnsi="Wingdings" w:cs="Wingdings" w:hint="default"/>
    </w:rPr>
  </w:style>
  <w:style w:type="character" w:customStyle="1" w:styleId="WW8Num5z1">
    <w:name w:val="WW8Num5z1"/>
    <w:rsid w:val="00EE38A5"/>
  </w:style>
  <w:style w:type="character" w:customStyle="1" w:styleId="WW8Num5z2">
    <w:name w:val="WW8Num5z2"/>
    <w:rsid w:val="00EE38A5"/>
  </w:style>
  <w:style w:type="character" w:customStyle="1" w:styleId="WW8Num5z3">
    <w:name w:val="WW8Num5z3"/>
    <w:rsid w:val="00EE38A5"/>
  </w:style>
  <w:style w:type="character" w:customStyle="1" w:styleId="WW8Num5z4">
    <w:name w:val="WW8Num5z4"/>
    <w:rsid w:val="00EE38A5"/>
  </w:style>
  <w:style w:type="character" w:customStyle="1" w:styleId="WW8Num5z5">
    <w:name w:val="WW8Num5z5"/>
    <w:rsid w:val="00EE38A5"/>
  </w:style>
  <w:style w:type="character" w:customStyle="1" w:styleId="WW8Num5z6">
    <w:name w:val="WW8Num5z6"/>
    <w:rsid w:val="00EE38A5"/>
  </w:style>
  <w:style w:type="character" w:customStyle="1" w:styleId="WW8Num5z7">
    <w:name w:val="WW8Num5z7"/>
    <w:rsid w:val="00EE38A5"/>
  </w:style>
  <w:style w:type="character" w:customStyle="1" w:styleId="WW8Num5z8">
    <w:name w:val="WW8Num5z8"/>
    <w:rsid w:val="00EE38A5"/>
  </w:style>
  <w:style w:type="character" w:customStyle="1" w:styleId="WW8Num6z1">
    <w:name w:val="WW8Num6z1"/>
    <w:rsid w:val="00EE38A5"/>
    <w:rPr>
      <w:rFonts w:ascii="Courier New" w:hAnsi="Courier New" w:cs="Courier New" w:hint="default"/>
    </w:rPr>
  </w:style>
  <w:style w:type="character" w:customStyle="1" w:styleId="WW8Num6z2">
    <w:name w:val="WW8Num6z2"/>
    <w:rsid w:val="00EE38A5"/>
    <w:rPr>
      <w:rFonts w:ascii="Wingdings" w:hAnsi="Wingdings" w:cs="Wingdings" w:hint="default"/>
    </w:rPr>
  </w:style>
  <w:style w:type="character" w:customStyle="1" w:styleId="WW8Num7z1">
    <w:name w:val="WW8Num7z1"/>
    <w:rsid w:val="00EE38A5"/>
    <w:rPr>
      <w:rFonts w:hint="default"/>
    </w:rPr>
  </w:style>
  <w:style w:type="character" w:customStyle="1" w:styleId="WW8Num8z1">
    <w:name w:val="WW8Num8z1"/>
    <w:rsid w:val="00EE38A5"/>
    <w:rPr>
      <w:rFonts w:ascii="Courier New" w:hAnsi="Courier New" w:cs="Courier New" w:hint="default"/>
    </w:rPr>
  </w:style>
  <w:style w:type="character" w:customStyle="1" w:styleId="WW8Num8z2">
    <w:name w:val="WW8Num8z2"/>
    <w:rsid w:val="00EE38A5"/>
    <w:rPr>
      <w:rFonts w:ascii="Wingdings" w:hAnsi="Wingdings" w:cs="Wingdings" w:hint="default"/>
    </w:rPr>
  </w:style>
  <w:style w:type="character" w:customStyle="1" w:styleId="WW8Num9z1">
    <w:name w:val="WW8Num9z1"/>
    <w:rsid w:val="00EE38A5"/>
    <w:rPr>
      <w:rFonts w:ascii="Courier New" w:hAnsi="Courier New" w:cs="Courier New" w:hint="default"/>
    </w:rPr>
  </w:style>
  <w:style w:type="character" w:customStyle="1" w:styleId="WW8Num10z0">
    <w:name w:val="WW8Num10z0"/>
    <w:rsid w:val="00EE38A5"/>
    <w:rPr>
      <w:rFonts w:ascii="Symbol" w:hAnsi="Symbol" w:cs="Symbol" w:hint="default"/>
    </w:rPr>
  </w:style>
  <w:style w:type="character" w:customStyle="1" w:styleId="WW8Num10z2">
    <w:name w:val="WW8Num10z2"/>
    <w:rsid w:val="00EE38A5"/>
    <w:rPr>
      <w:rFonts w:ascii="Wingdings" w:hAnsi="Wingdings" w:cs="Wingdings" w:hint="default"/>
    </w:rPr>
  </w:style>
  <w:style w:type="character" w:customStyle="1" w:styleId="WW8Num11z2">
    <w:name w:val="WW8Num11z2"/>
    <w:rsid w:val="00EE38A5"/>
  </w:style>
  <w:style w:type="character" w:customStyle="1" w:styleId="WW8Num11z3">
    <w:name w:val="WW8Num11z3"/>
    <w:rsid w:val="00EE38A5"/>
  </w:style>
  <w:style w:type="character" w:customStyle="1" w:styleId="WW8Num11z4">
    <w:name w:val="WW8Num11z4"/>
    <w:rsid w:val="00EE38A5"/>
  </w:style>
  <w:style w:type="character" w:customStyle="1" w:styleId="WW8Num11z5">
    <w:name w:val="WW8Num11z5"/>
    <w:rsid w:val="00EE38A5"/>
  </w:style>
  <w:style w:type="character" w:customStyle="1" w:styleId="WW8Num11z6">
    <w:name w:val="WW8Num11z6"/>
    <w:rsid w:val="00EE38A5"/>
  </w:style>
  <w:style w:type="character" w:customStyle="1" w:styleId="WW8Num11z7">
    <w:name w:val="WW8Num11z7"/>
    <w:rsid w:val="00EE38A5"/>
  </w:style>
  <w:style w:type="character" w:customStyle="1" w:styleId="WW8Num11z8">
    <w:name w:val="WW8Num11z8"/>
    <w:rsid w:val="00EE38A5"/>
  </w:style>
  <w:style w:type="character" w:customStyle="1" w:styleId="WW8Num12z0">
    <w:name w:val="WW8Num12z0"/>
    <w:rsid w:val="00EE38A5"/>
  </w:style>
  <w:style w:type="character" w:customStyle="1" w:styleId="WW8Num12z1">
    <w:name w:val="WW8Num12z1"/>
    <w:rsid w:val="00EE38A5"/>
  </w:style>
  <w:style w:type="character" w:customStyle="1" w:styleId="WW8Num12z2">
    <w:name w:val="WW8Num12z2"/>
    <w:rsid w:val="00EE38A5"/>
  </w:style>
  <w:style w:type="character" w:customStyle="1" w:styleId="WW8Num12z3">
    <w:name w:val="WW8Num12z3"/>
    <w:rsid w:val="00EE38A5"/>
  </w:style>
  <w:style w:type="character" w:customStyle="1" w:styleId="WW8Num12z4">
    <w:name w:val="WW8Num12z4"/>
    <w:rsid w:val="00EE38A5"/>
  </w:style>
  <w:style w:type="character" w:customStyle="1" w:styleId="WW8Num12z5">
    <w:name w:val="WW8Num12z5"/>
    <w:rsid w:val="00EE38A5"/>
  </w:style>
  <w:style w:type="character" w:customStyle="1" w:styleId="WW8Num12z6">
    <w:name w:val="WW8Num12z6"/>
    <w:rsid w:val="00EE38A5"/>
  </w:style>
  <w:style w:type="character" w:customStyle="1" w:styleId="WW8Num12z7">
    <w:name w:val="WW8Num12z7"/>
    <w:rsid w:val="00EE38A5"/>
  </w:style>
  <w:style w:type="character" w:customStyle="1" w:styleId="WW8Num12z8">
    <w:name w:val="WW8Num12z8"/>
    <w:rsid w:val="00EE38A5"/>
  </w:style>
  <w:style w:type="character" w:customStyle="1" w:styleId="WW8Num13z0">
    <w:name w:val="WW8Num13z0"/>
    <w:rsid w:val="00EE38A5"/>
  </w:style>
  <w:style w:type="character" w:customStyle="1" w:styleId="WW8Num13z1">
    <w:name w:val="WW8Num13z1"/>
    <w:rsid w:val="00EE38A5"/>
  </w:style>
  <w:style w:type="character" w:customStyle="1" w:styleId="WW8Num13z2">
    <w:name w:val="WW8Num13z2"/>
    <w:rsid w:val="00EE38A5"/>
  </w:style>
  <w:style w:type="character" w:customStyle="1" w:styleId="WW8Num13z3">
    <w:name w:val="WW8Num13z3"/>
    <w:rsid w:val="00EE38A5"/>
  </w:style>
  <w:style w:type="character" w:customStyle="1" w:styleId="WW8Num13z4">
    <w:name w:val="WW8Num13z4"/>
    <w:rsid w:val="00EE38A5"/>
  </w:style>
  <w:style w:type="character" w:customStyle="1" w:styleId="WW8Num13z5">
    <w:name w:val="WW8Num13z5"/>
    <w:rsid w:val="00EE38A5"/>
  </w:style>
  <w:style w:type="character" w:customStyle="1" w:styleId="WW8Num13z6">
    <w:name w:val="WW8Num13z6"/>
    <w:rsid w:val="00EE38A5"/>
  </w:style>
  <w:style w:type="character" w:customStyle="1" w:styleId="WW8Num13z7">
    <w:name w:val="WW8Num13z7"/>
    <w:rsid w:val="00EE38A5"/>
  </w:style>
  <w:style w:type="character" w:customStyle="1" w:styleId="WW8Num13z8">
    <w:name w:val="WW8Num13z8"/>
    <w:rsid w:val="00EE38A5"/>
  </w:style>
  <w:style w:type="character" w:customStyle="1" w:styleId="WW8Num14z2">
    <w:name w:val="WW8Num14z2"/>
    <w:rsid w:val="00EE38A5"/>
    <w:rPr>
      <w:rFonts w:ascii="Wingdings" w:hAnsi="Wingdings" w:cs="Wingdings" w:hint="default"/>
    </w:rPr>
  </w:style>
  <w:style w:type="character" w:customStyle="1" w:styleId="WW8Num15z0">
    <w:name w:val="WW8Num15z0"/>
    <w:rsid w:val="00EE38A5"/>
  </w:style>
  <w:style w:type="character" w:customStyle="1" w:styleId="WW8Num15z1">
    <w:name w:val="WW8Num15z1"/>
    <w:rsid w:val="00EE38A5"/>
  </w:style>
  <w:style w:type="character" w:customStyle="1" w:styleId="WW8Num15z2">
    <w:name w:val="WW8Num15z2"/>
    <w:rsid w:val="00EE38A5"/>
  </w:style>
  <w:style w:type="character" w:customStyle="1" w:styleId="WW8Num15z3">
    <w:name w:val="WW8Num15z3"/>
    <w:rsid w:val="00EE38A5"/>
  </w:style>
  <w:style w:type="character" w:customStyle="1" w:styleId="WW8Num15z4">
    <w:name w:val="WW8Num15z4"/>
    <w:rsid w:val="00EE38A5"/>
  </w:style>
  <w:style w:type="character" w:customStyle="1" w:styleId="WW8Num15z5">
    <w:name w:val="WW8Num15z5"/>
    <w:rsid w:val="00EE38A5"/>
  </w:style>
  <w:style w:type="character" w:customStyle="1" w:styleId="WW8Num15z6">
    <w:name w:val="WW8Num15z6"/>
    <w:rsid w:val="00EE38A5"/>
  </w:style>
  <w:style w:type="character" w:customStyle="1" w:styleId="WW8Num15z7">
    <w:name w:val="WW8Num15z7"/>
    <w:rsid w:val="00EE38A5"/>
  </w:style>
  <w:style w:type="character" w:customStyle="1" w:styleId="WW8Num15z8">
    <w:name w:val="WW8Num15z8"/>
    <w:rsid w:val="00EE38A5"/>
  </w:style>
  <w:style w:type="character" w:customStyle="1" w:styleId="WW8Num16z2">
    <w:name w:val="WW8Num16z2"/>
    <w:rsid w:val="00EE38A5"/>
  </w:style>
  <w:style w:type="character" w:customStyle="1" w:styleId="WW8Num16z3">
    <w:name w:val="WW8Num16z3"/>
    <w:rsid w:val="00EE38A5"/>
  </w:style>
  <w:style w:type="character" w:customStyle="1" w:styleId="WW8Num16z5">
    <w:name w:val="WW8Num16z5"/>
    <w:rsid w:val="00EE38A5"/>
  </w:style>
  <w:style w:type="character" w:customStyle="1" w:styleId="WW8Num16z6">
    <w:name w:val="WW8Num16z6"/>
    <w:rsid w:val="00EE38A5"/>
  </w:style>
  <w:style w:type="character" w:customStyle="1" w:styleId="WW8Num16z7">
    <w:name w:val="WW8Num16z7"/>
    <w:rsid w:val="00EE38A5"/>
  </w:style>
  <w:style w:type="character" w:customStyle="1" w:styleId="WW8Num16z8">
    <w:name w:val="WW8Num16z8"/>
    <w:rsid w:val="00EE38A5"/>
  </w:style>
  <w:style w:type="character" w:styleId="afffa">
    <w:name w:val="Strong"/>
    <w:qFormat/>
    <w:rsid w:val="00EE38A5"/>
    <w:rPr>
      <w:b/>
      <w:bCs/>
    </w:rPr>
  </w:style>
  <w:style w:type="character" w:customStyle="1" w:styleId="2f3">
    <w:name w:val="Основной текст Знак2"/>
    <w:rsid w:val="00EE38A5"/>
    <w:rPr>
      <w:sz w:val="24"/>
      <w:szCs w:val="24"/>
    </w:rPr>
  </w:style>
  <w:style w:type="character" w:customStyle="1" w:styleId="1f6">
    <w:name w:val="Знак примечания1"/>
    <w:rsid w:val="00EE38A5"/>
    <w:rPr>
      <w:sz w:val="16"/>
      <w:szCs w:val="16"/>
    </w:rPr>
  </w:style>
  <w:style w:type="character" w:customStyle="1" w:styleId="afffb">
    <w:name w:val="Текст примечания Знак"/>
    <w:rsid w:val="00EE38A5"/>
  </w:style>
  <w:style w:type="paragraph" w:customStyle="1" w:styleId="uni">
    <w:name w:val="uni"/>
    <w:basedOn w:val="a3"/>
    <w:rsid w:val="00EE38A5"/>
    <w:pPr>
      <w:suppressAutoHyphens/>
      <w:spacing w:before="280" w:after="280"/>
    </w:pPr>
    <w:rPr>
      <w:sz w:val="24"/>
      <w:szCs w:val="24"/>
      <w:lang w:eastAsia="ar-SA"/>
    </w:rPr>
  </w:style>
  <w:style w:type="paragraph" w:customStyle="1" w:styleId="1f7">
    <w:name w:val="Знак Знак Знак1 Знак Знак Знак Знак"/>
    <w:basedOn w:val="a3"/>
    <w:rsid w:val="00EE38A5"/>
    <w:pPr>
      <w:suppressAutoHyphens/>
      <w:spacing w:before="280" w:after="280"/>
    </w:pPr>
    <w:rPr>
      <w:rFonts w:ascii="Tahoma" w:hAnsi="Tahoma" w:cs="Tahoma"/>
      <w:lang w:val="en-US" w:eastAsia="ar-SA"/>
    </w:rPr>
  </w:style>
  <w:style w:type="paragraph" w:customStyle="1" w:styleId="1f8">
    <w:name w:val="Текст примечания1"/>
    <w:basedOn w:val="a3"/>
    <w:rsid w:val="00EE38A5"/>
    <w:pPr>
      <w:suppressAutoHyphens/>
    </w:pPr>
    <w:rPr>
      <w:lang w:eastAsia="ar-SA"/>
    </w:rPr>
  </w:style>
  <w:style w:type="paragraph" w:styleId="afffc">
    <w:name w:val="No Spacing"/>
    <w:aliases w:val="МОЙ Заголовки"/>
    <w:link w:val="afffd"/>
    <w:uiPriority w:val="1"/>
    <w:qFormat/>
    <w:rsid w:val="00CE0DA0"/>
    <w:pPr>
      <w:spacing w:before="120" w:after="160" w:line="360" w:lineRule="auto"/>
      <w:ind w:firstLine="709"/>
    </w:pPr>
    <w:rPr>
      <w:rFonts w:ascii="Times New Roman" w:eastAsiaTheme="minorHAnsi" w:hAnsi="Times New Roman" w:cstheme="minorBidi"/>
      <w:b/>
      <w:sz w:val="28"/>
      <w:szCs w:val="22"/>
      <w:lang w:eastAsia="en-US"/>
    </w:rPr>
  </w:style>
  <w:style w:type="paragraph" w:customStyle="1" w:styleId="Default">
    <w:name w:val="Default"/>
    <w:rsid w:val="00CE0DA0"/>
    <w:pPr>
      <w:autoSpaceDE w:val="0"/>
      <w:autoSpaceDN w:val="0"/>
      <w:adjustRightInd w:val="0"/>
    </w:pPr>
    <w:rPr>
      <w:rFonts w:ascii="Times New Roman" w:eastAsiaTheme="minorHAnsi" w:hAnsi="Times New Roman"/>
      <w:color w:val="000000"/>
      <w:sz w:val="24"/>
      <w:szCs w:val="24"/>
      <w:lang w:eastAsia="en-US"/>
    </w:rPr>
  </w:style>
  <w:style w:type="paragraph" w:customStyle="1" w:styleId="afffe">
    <w:name w:val="Белова"/>
    <w:basedOn w:val="a3"/>
    <w:rsid w:val="00CE0DA0"/>
    <w:pPr>
      <w:tabs>
        <w:tab w:val="left" w:pos="10206"/>
      </w:tabs>
      <w:spacing w:line="360" w:lineRule="auto"/>
      <w:ind w:left="426" w:right="283" w:firstLine="708"/>
      <w:jc w:val="both"/>
    </w:pPr>
    <w:rPr>
      <w:color w:val="000000"/>
      <w:sz w:val="28"/>
    </w:rPr>
  </w:style>
  <w:style w:type="paragraph" w:customStyle="1" w:styleId="formattext">
    <w:name w:val="formattext"/>
    <w:basedOn w:val="a3"/>
    <w:rsid w:val="00CE0DA0"/>
    <w:pPr>
      <w:spacing w:before="100" w:beforeAutospacing="1" w:after="100" w:afterAutospacing="1"/>
    </w:pPr>
    <w:rPr>
      <w:sz w:val="24"/>
      <w:szCs w:val="24"/>
    </w:rPr>
  </w:style>
  <w:style w:type="paragraph" w:customStyle="1" w:styleId="affff">
    <w:name w:val="Обычный (ПЗ)"/>
    <w:basedOn w:val="a3"/>
    <w:rsid w:val="00CE0DA0"/>
    <w:pPr>
      <w:ind w:firstLine="720"/>
      <w:jc w:val="both"/>
    </w:pPr>
    <w:rPr>
      <w:rFonts w:ascii="Arial" w:hAnsi="Arial"/>
      <w:sz w:val="24"/>
    </w:rPr>
  </w:style>
  <w:style w:type="paragraph" w:customStyle="1" w:styleId="msonormal0">
    <w:name w:val="msonormal"/>
    <w:basedOn w:val="a3"/>
    <w:rsid w:val="00CE0DA0"/>
    <w:pPr>
      <w:spacing w:before="100" w:beforeAutospacing="1" w:after="100" w:afterAutospacing="1"/>
    </w:pPr>
    <w:rPr>
      <w:sz w:val="24"/>
      <w:szCs w:val="24"/>
    </w:rPr>
  </w:style>
  <w:style w:type="paragraph" w:customStyle="1" w:styleId="-">
    <w:name w:val="Колонтитул - № Док."/>
    <w:basedOn w:val="a3"/>
    <w:qFormat/>
    <w:rsid w:val="0034348E"/>
    <w:pPr>
      <w:ind w:left="85" w:right="284" w:firstLine="85"/>
      <w:jc w:val="both"/>
    </w:pPr>
    <w:rPr>
      <w:rFonts w:ascii="Arial" w:eastAsia="Calibri" w:hAnsi="Arial"/>
      <w:b/>
      <w:szCs w:val="24"/>
    </w:rPr>
  </w:style>
  <w:style w:type="paragraph" w:customStyle="1" w:styleId="1f9">
    <w:name w:val="Заголовок 1ур без номера (список исполнителей)"/>
    <w:basedOn w:val="1"/>
    <w:next w:val="a3"/>
    <w:link w:val="1fa"/>
    <w:qFormat/>
    <w:rsid w:val="0034348E"/>
    <w:pPr>
      <w:keepNext w:val="0"/>
      <w:pageBreakBefore/>
      <w:widowControl/>
      <w:spacing w:after="480" w:line="276" w:lineRule="auto"/>
      <w:ind w:right="284" w:firstLine="0"/>
    </w:pPr>
    <w:rPr>
      <w:b/>
      <w:sz w:val="28"/>
      <w:szCs w:val="28"/>
      <w:lang w:val="x-none"/>
    </w:rPr>
  </w:style>
  <w:style w:type="character" w:customStyle="1" w:styleId="1fa">
    <w:name w:val="Заголовок 1ур без номера (список исполнителей) Знак"/>
    <w:link w:val="1f9"/>
    <w:rsid w:val="0034348E"/>
    <w:rPr>
      <w:rFonts w:ascii="Arial" w:eastAsia="Times New Roman" w:hAnsi="Arial"/>
      <w:b/>
      <w:sz w:val="28"/>
      <w:szCs w:val="28"/>
      <w:lang w:val="x-none"/>
    </w:rPr>
  </w:style>
  <w:style w:type="paragraph" w:styleId="a1">
    <w:name w:val="TOC Heading"/>
    <w:basedOn w:val="1"/>
    <w:next w:val="a3"/>
    <w:uiPriority w:val="39"/>
    <w:unhideWhenUsed/>
    <w:qFormat/>
    <w:rsid w:val="0034348E"/>
    <w:pPr>
      <w:keepLines/>
      <w:widowControl/>
      <w:numPr>
        <w:numId w:val="9"/>
      </w:numPr>
      <w:spacing w:before="480" w:line="276" w:lineRule="auto"/>
      <w:ind w:right="284"/>
      <w:jc w:val="left"/>
      <w:outlineLvl w:val="9"/>
    </w:pPr>
    <w:rPr>
      <w:rFonts w:ascii="Cambria" w:hAnsi="Cambria"/>
      <w:b/>
      <w:bCs/>
      <w:color w:val="365F91"/>
      <w:sz w:val="28"/>
      <w:szCs w:val="28"/>
    </w:rPr>
  </w:style>
  <w:style w:type="paragraph" w:styleId="3a">
    <w:name w:val="toc 3"/>
    <w:basedOn w:val="a3"/>
    <w:next w:val="a3"/>
    <w:autoRedefine/>
    <w:uiPriority w:val="39"/>
    <w:unhideWhenUsed/>
    <w:rsid w:val="0034348E"/>
    <w:pPr>
      <w:tabs>
        <w:tab w:val="left" w:pos="284"/>
        <w:tab w:val="right" w:leader="dot" w:pos="9498"/>
      </w:tabs>
      <w:ind w:left="284" w:right="1134"/>
      <w:jc w:val="both"/>
    </w:pPr>
    <w:rPr>
      <w:rFonts w:ascii="Arial" w:hAnsi="Arial"/>
      <w:sz w:val="24"/>
      <w:szCs w:val="24"/>
    </w:rPr>
  </w:style>
  <w:style w:type="paragraph" w:styleId="44">
    <w:name w:val="toc 4"/>
    <w:basedOn w:val="a3"/>
    <w:next w:val="a3"/>
    <w:autoRedefine/>
    <w:uiPriority w:val="39"/>
    <w:unhideWhenUsed/>
    <w:rsid w:val="0034348E"/>
    <w:pPr>
      <w:spacing w:after="100"/>
      <w:ind w:left="284" w:right="284"/>
      <w:jc w:val="both"/>
    </w:pPr>
    <w:rPr>
      <w:rFonts w:ascii="Arial" w:hAnsi="Arial"/>
      <w:sz w:val="24"/>
      <w:szCs w:val="24"/>
    </w:rPr>
  </w:style>
  <w:style w:type="paragraph" w:customStyle="1" w:styleId="affff0">
    <w:name w:val="Колонтитул"/>
    <w:basedOn w:val="a3"/>
    <w:link w:val="affff1"/>
    <w:qFormat/>
    <w:rsid w:val="0034348E"/>
    <w:pPr>
      <w:ind w:left="860" w:right="284"/>
      <w:jc w:val="both"/>
    </w:pPr>
    <w:rPr>
      <w:rFonts w:ascii="Arial" w:eastAsia="Calibri" w:hAnsi="Arial"/>
      <w:b/>
      <w:noProof/>
      <w:lang w:val="x-none"/>
    </w:rPr>
  </w:style>
  <w:style w:type="character" w:customStyle="1" w:styleId="affff1">
    <w:name w:val="Колонтитул Знак"/>
    <w:link w:val="affff0"/>
    <w:rsid w:val="0034348E"/>
    <w:rPr>
      <w:rFonts w:ascii="Arial" w:hAnsi="Arial"/>
      <w:b/>
      <w:noProof/>
      <w:lang w:val="x-none"/>
    </w:rPr>
  </w:style>
  <w:style w:type="paragraph" w:customStyle="1" w:styleId="affff2">
    <w:name w:val="СтильТаблица"/>
    <w:basedOn w:val="a3"/>
    <w:link w:val="affff3"/>
    <w:qFormat/>
    <w:rsid w:val="0034348E"/>
    <w:pPr>
      <w:ind w:left="284" w:right="284"/>
      <w:jc w:val="center"/>
    </w:pPr>
    <w:rPr>
      <w:rFonts w:ascii="Arial" w:hAnsi="Arial"/>
      <w:sz w:val="24"/>
      <w:szCs w:val="24"/>
      <w:lang w:val="x-none"/>
    </w:rPr>
  </w:style>
  <w:style w:type="paragraph" w:styleId="51">
    <w:name w:val="toc 5"/>
    <w:basedOn w:val="a3"/>
    <w:next w:val="a3"/>
    <w:autoRedefine/>
    <w:uiPriority w:val="39"/>
    <w:unhideWhenUsed/>
    <w:rsid w:val="0034348E"/>
    <w:pPr>
      <w:spacing w:after="100"/>
      <w:ind w:left="960" w:right="284" w:firstLine="851"/>
      <w:jc w:val="both"/>
    </w:pPr>
    <w:rPr>
      <w:rFonts w:ascii="Arial" w:hAnsi="Arial"/>
      <w:sz w:val="24"/>
      <w:szCs w:val="24"/>
    </w:rPr>
  </w:style>
  <w:style w:type="character" w:customStyle="1" w:styleId="affff3">
    <w:name w:val="СтильТаблица Знак"/>
    <w:link w:val="affff2"/>
    <w:rsid w:val="0034348E"/>
    <w:rPr>
      <w:rFonts w:ascii="Arial" w:eastAsia="Times New Roman" w:hAnsi="Arial"/>
      <w:sz w:val="24"/>
      <w:szCs w:val="24"/>
      <w:lang w:val="x-none"/>
    </w:rPr>
  </w:style>
  <w:style w:type="paragraph" w:styleId="61">
    <w:name w:val="toc 6"/>
    <w:basedOn w:val="a3"/>
    <w:next w:val="a3"/>
    <w:autoRedefine/>
    <w:uiPriority w:val="39"/>
    <w:unhideWhenUsed/>
    <w:rsid w:val="0034348E"/>
    <w:pPr>
      <w:spacing w:after="100"/>
      <w:ind w:left="1200" w:right="284" w:firstLine="851"/>
      <w:jc w:val="both"/>
    </w:pPr>
    <w:rPr>
      <w:rFonts w:ascii="Arial" w:hAnsi="Arial"/>
      <w:sz w:val="24"/>
      <w:szCs w:val="24"/>
    </w:rPr>
  </w:style>
  <w:style w:type="paragraph" w:customStyle="1" w:styleId="Twordizme">
    <w:name w:val="Tword_izme"/>
    <w:basedOn w:val="a3"/>
    <w:link w:val="TwordizmeChar"/>
    <w:rsid w:val="0034348E"/>
    <w:pPr>
      <w:jc w:val="center"/>
    </w:pPr>
    <w:rPr>
      <w:rFonts w:ascii="Arial" w:eastAsia="PMingLiU" w:hAnsi="Arial"/>
      <w:i/>
      <w:sz w:val="16"/>
      <w:szCs w:val="24"/>
      <w:lang w:val="x-none"/>
    </w:rPr>
  </w:style>
  <w:style w:type="character" w:customStyle="1" w:styleId="TwordizmeChar">
    <w:name w:val="Tword_izme Char"/>
    <w:link w:val="Twordizme"/>
    <w:rsid w:val="0034348E"/>
    <w:rPr>
      <w:rFonts w:ascii="Arial" w:eastAsia="PMingLiU" w:hAnsi="Arial"/>
      <w:i/>
      <w:sz w:val="16"/>
      <w:szCs w:val="24"/>
      <w:lang w:val="x-none"/>
    </w:rPr>
  </w:style>
  <w:style w:type="paragraph" w:customStyle="1" w:styleId="Tworddate">
    <w:name w:val="Tword_date"/>
    <w:basedOn w:val="a3"/>
    <w:rsid w:val="0034348E"/>
    <w:pPr>
      <w:jc w:val="center"/>
    </w:pPr>
    <w:rPr>
      <w:rFonts w:ascii="Arial Narrow" w:eastAsia="PMingLiU" w:hAnsi="Arial Narrow"/>
      <w:i/>
      <w:sz w:val="16"/>
      <w:szCs w:val="24"/>
    </w:rPr>
  </w:style>
  <w:style w:type="character" w:customStyle="1" w:styleId="affff4">
    <w:name w:val="Номера страниц Знак"/>
    <w:link w:val="affff5"/>
    <w:locked/>
    <w:rsid w:val="0034348E"/>
    <w:rPr>
      <w:rFonts w:ascii="Arial" w:hAnsi="Arial" w:cs="Arial"/>
      <w:sz w:val="24"/>
      <w:szCs w:val="24"/>
    </w:rPr>
  </w:style>
  <w:style w:type="paragraph" w:customStyle="1" w:styleId="affff5">
    <w:name w:val="Номера страниц"/>
    <w:basedOn w:val="a3"/>
    <w:link w:val="affff4"/>
    <w:qFormat/>
    <w:rsid w:val="0034348E"/>
    <w:pPr>
      <w:jc w:val="center"/>
    </w:pPr>
    <w:rPr>
      <w:rFonts w:ascii="Arial" w:eastAsia="Calibri" w:hAnsi="Arial" w:cs="Arial"/>
      <w:sz w:val="24"/>
      <w:szCs w:val="24"/>
    </w:rPr>
  </w:style>
  <w:style w:type="paragraph" w:customStyle="1" w:styleId="affff6">
    <w:name w:val="Текст в боковом штампе"/>
    <w:rsid w:val="0034348E"/>
    <w:rPr>
      <w:rFonts w:ascii="Arial" w:eastAsia="Times New Roman" w:hAnsi="Arial"/>
      <w:sz w:val="16"/>
      <w:szCs w:val="16"/>
    </w:rPr>
  </w:style>
  <w:style w:type="paragraph" w:customStyle="1" w:styleId="a">
    <w:name w:val="Список маркерованный"/>
    <w:basedOn w:val="a3"/>
    <w:link w:val="affff7"/>
    <w:qFormat/>
    <w:rsid w:val="0034348E"/>
    <w:pPr>
      <w:numPr>
        <w:ilvl w:val="2"/>
        <w:numId w:val="10"/>
      </w:numPr>
      <w:ind w:left="284" w:right="284" w:firstLine="850"/>
      <w:jc w:val="both"/>
    </w:pPr>
    <w:rPr>
      <w:rFonts w:ascii="Arial" w:hAnsi="Arial"/>
      <w:sz w:val="24"/>
      <w:szCs w:val="24"/>
      <w:lang w:val="x-none" w:eastAsia="x-none"/>
    </w:rPr>
  </w:style>
  <w:style w:type="character" w:customStyle="1" w:styleId="45">
    <w:name w:val="Обычный А4 Знак"/>
    <w:link w:val="46"/>
    <w:locked/>
    <w:rsid w:val="0034348E"/>
    <w:rPr>
      <w:sz w:val="24"/>
      <w:szCs w:val="24"/>
    </w:rPr>
  </w:style>
  <w:style w:type="character" w:customStyle="1" w:styleId="affff7">
    <w:name w:val="Список маркерованный Знак"/>
    <w:link w:val="a"/>
    <w:rsid w:val="0034348E"/>
    <w:rPr>
      <w:rFonts w:ascii="Arial" w:eastAsia="Times New Roman" w:hAnsi="Arial"/>
      <w:sz w:val="24"/>
      <w:szCs w:val="24"/>
      <w:lang w:val="x-none" w:eastAsia="x-none"/>
    </w:rPr>
  </w:style>
  <w:style w:type="paragraph" w:customStyle="1" w:styleId="46">
    <w:name w:val="Обычный А4"/>
    <w:basedOn w:val="a3"/>
    <w:link w:val="45"/>
    <w:qFormat/>
    <w:rsid w:val="0034348E"/>
    <w:pPr>
      <w:tabs>
        <w:tab w:val="left" w:pos="284"/>
      </w:tabs>
      <w:spacing w:line="288" w:lineRule="auto"/>
      <w:ind w:firstLine="567"/>
      <w:jc w:val="both"/>
    </w:pPr>
    <w:rPr>
      <w:rFonts w:ascii="Calibri" w:eastAsia="Calibri" w:hAnsi="Calibri"/>
      <w:sz w:val="24"/>
      <w:szCs w:val="24"/>
    </w:rPr>
  </w:style>
  <w:style w:type="paragraph" w:customStyle="1" w:styleId="a2">
    <w:name w:val="Маркерный стиль"/>
    <w:basedOn w:val="a3"/>
    <w:link w:val="affff8"/>
    <w:qFormat/>
    <w:rsid w:val="0034348E"/>
    <w:pPr>
      <w:numPr>
        <w:numId w:val="11"/>
      </w:numPr>
      <w:ind w:left="0" w:right="-2" w:firstLine="851"/>
      <w:jc w:val="both"/>
    </w:pPr>
    <w:rPr>
      <w:rFonts w:ascii="Arial" w:hAnsi="Arial"/>
      <w:sz w:val="24"/>
      <w:szCs w:val="24"/>
      <w:lang w:val="x-none" w:eastAsia="x-none"/>
    </w:rPr>
  </w:style>
  <w:style w:type="character" w:customStyle="1" w:styleId="affff8">
    <w:name w:val="Маркерный стиль Знак"/>
    <w:link w:val="a2"/>
    <w:rsid w:val="0034348E"/>
    <w:rPr>
      <w:rFonts w:ascii="Arial" w:eastAsia="Times New Roman" w:hAnsi="Arial"/>
      <w:sz w:val="24"/>
      <w:szCs w:val="24"/>
      <w:lang w:val="x-none" w:eastAsia="x-none"/>
    </w:rPr>
  </w:style>
  <w:style w:type="paragraph" w:customStyle="1" w:styleId="-0">
    <w:name w:val="Таблица - Название"/>
    <w:basedOn w:val="a3"/>
    <w:qFormat/>
    <w:rsid w:val="0034348E"/>
    <w:pPr>
      <w:keepNext/>
      <w:tabs>
        <w:tab w:val="left" w:pos="1701"/>
      </w:tabs>
      <w:ind w:left="1985" w:hanging="1985"/>
      <w:jc w:val="both"/>
    </w:pPr>
    <w:rPr>
      <w:rFonts w:ascii="Arial" w:eastAsia="Calibri" w:hAnsi="Arial" w:cs="Arial"/>
      <w:sz w:val="24"/>
      <w:szCs w:val="24"/>
      <w:lang w:eastAsia="en-US"/>
    </w:rPr>
  </w:style>
  <w:style w:type="table" w:customStyle="1" w:styleId="141">
    <w:name w:val="Сетка таблицы141"/>
    <w:basedOn w:val="a5"/>
    <w:next w:val="af0"/>
    <w:uiPriority w:val="59"/>
    <w:rsid w:val="003434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Шапка таблицы"/>
    <w:basedOn w:val="a3"/>
    <w:next w:val="a3"/>
    <w:link w:val="affffa"/>
    <w:rsid w:val="0034348E"/>
    <w:pPr>
      <w:jc w:val="center"/>
    </w:pPr>
    <w:rPr>
      <w:rFonts w:ascii="Arial" w:eastAsia="Calibri" w:hAnsi="Arial"/>
      <w:sz w:val="24"/>
      <w:szCs w:val="22"/>
      <w:lang w:val="en-US" w:eastAsia="en-US"/>
    </w:rPr>
  </w:style>
  <w:style w:type="character" w:customStyle="1" w:styleId="affffa">
    <w:name w:val="Шапка таблицы Знак"/>
    <w:link w:val="affff9"/>
    <w:rsid w:val="0034348E"/>
    <w:rPr>
      <w:rFonts w:ascii="Arial" w:hAnsi="Arial"/>
      <w:sz w:val="24"/>
      <w:szCs w:val="22"/>
      <w:lang w:val="en-US" w:eastAsia="en-US"/>
    </w:rPr>
  </w:style>
  <w:style w:type="paragraph" w:customStyle="1" w:styleId="13">
    <w:name w:val="Стиль13"/>
    <w:rsid w:val="0034348E"/>
    <w:pPr>
      <w:numPr>
        <w:ilvl w:val="1"/>
        <w:numId w:val="12"/>
      </w:numPr>
      <w:tabs>
        <w:tab w:val="clear" w:pos="3006"/>
        <w:tab w:val="num" w:pos="360"/>
        <w:tab w:val="left" w:pos="1021"/>
      </w:tabs>
      <w:spacing w:line="360" w:lineRule="auto"/>
      <w:ind w:left="0" w:firstLine="0"/>
      <w:jc w:val="both"/>
      <w:outlineLvl w:val="1"/>
    </w:pPr>
    <w:rPr>
      <w:rFonts w:ascii="Arial" w:hAnsi="Arial" w:cs="Arial"/>
      <w:sz w:val="24"/>
      <w:szCs w:val="24"/>
    </w:rPr>
  </w:style>
  <w:style w:type="paragraph" w:customStyle="1" w:styleId="12">
    <w:name w:val="Стиль 12"/>
    <w:next w:val="a3"/>
    <w:rsid w:val="0034348E"/>
    <w:pPr>
      <w:pageBreakBefore/>
      <w:numPr>
        <w:numId w:val="12"/>
      </w:numPr>
      <w:tabs>
        <w:tab w:val="left" w:pos="1021"/>
      </w:tabs>
      <w:spacing w:after="240" w:line="360" w:lineRule="auto"/>
    </w:pPr>
    <w:rPr>
      <w:rFonts w:ascii="Arial" w:hAnsi="Arial"/>
      <w:b/>
      <w:bCs/>
      <w:caps/>
      <w:sz w:val="24"/>
      <w:lang w:eastAsia="en-US"/>
    </w:rPr>
  </w:style>
  <w:style w:type="paragraph" w:customStyle="1" w:styleId="9">
    <w:name w:val="Стиль 9"/>
    <w:rsid w:val="0034348E"/>
    <w:pPr>
      <w:numPr>
        <w:ilvl w:val="2"/>
        <w:numId w:val="12"/>
      </w:numPr>
      <w:tabs>
        <w:tab w:val="left" w:pos="1134"/>
      </w:tabs>
      <w:spacing w:line="360" w:lineRule="auto"/>
      <w:jc w:val="both"/>
      <w:outlineLvl w:val="2"/>
    </w:pPr>
    <w:rPr>
      <w:rFonts w:ascii="Arial" w:hAnsi="Arial"/>
      <w:sz w:val="24"/>
      <w:szCs w:val="24"/>
      <w:lang w:eastAsia="en-US"/>
    </w:rPr>
  </w:style>
  <w:style w:type="character" w:customStyle="1" w:styleId="aff2">
    <w:name w:val="Маркированный список Знак"/>
    <w:link w:val="a0"/>
    <w:locked/>
    <w:rsid w:val="0034348E"/>
    <w:rPr>
      <w:rFonts w:ascii="Times New Roman" w:eastAsia="Times New Roman" w:hAnsi="Times New Roman"/>
      <w:lang w:eastAsia="en-US"/>
    </w:rPr>
  </w:style>
  <w:style w:type="paragraph" w:customStyle="1" w:styleId="affffb">
    <w:name w:val="абзац"/>
    <w:basedOn w:val="a3"/>
    <w:link w:val="1fb"/>
    <w:rsid w:val="0034348E"/>
    <w:pPr>
      <w:spacing w:line="360" w:lineRule="auto"/>
      <w:ind w:firstLine="851"/>
      <w:jc w:val="both"/>
    </w:pPr>
    <w:rPr>
      <w:rFonts w:eastAsia="Calibri"/>
      <w:sz w:val="24"/>
      <w:lang w:val="x-none" w:eastAsia="en-US"/>
    </w:rPr>
  </w:style>
  <w:style w:type="character" w:customStyle="1" w:styleId="1fb">
    <w:name w:val="абзац Знак1"/>
    <w:link w:val="affffb"/>
    <w:rsid w:val="0034348E"/>
    <w:rPr>
      <w:rFonts w:ascii="Times New Roman" w:hAnsi="Times New Roman"/>
      <w:sz w:val="24"/>
      <w:lang w:val="x-none" w:eastAsia="en-US"/>
    </w:rPr>
  </w:style>
  <w:style w:type="character" w:customStyle="1" w:styleId="-1">
    <w:name w:val="Обычный-красный"/>
    <w:rsid w:val="0034348E"/>
    <w:rPr>
      <w:color w:val="FF0000"/>
    </w:rPr>
  </w:style>
  <w:style w:type="paragraph" w:customStyle="1" w:styleId="affffc">
    <w:name w:val="Текст таблицы"/>
    <w:link w:val="affffd"/>
    <w:qFormat/>
    <w:rsid w:val="0034348E"/>
    <w:rPr>
      <w:rFonts w:ascii="Arial" w:hAnsi="Arial"/>
      <w:sz w:val="24"/>
      <w:szCs w:val="24"/>
      <w:lang w:val="en-US" w:eastAsia="en-US"/>
    </w:rPr>
  </w:style>
  <w:style w:type="character" w:customStyle="1" w:styleId="affffd">
    <w:name w:val="Текст таблицы Знак"/>
    <w:link w:val="affffc"/>
    <w:rsid w:val="0034348E"/>
    <w:rPr>
      <w:rFonts w:ascii="Arial" w:hAnsi="Arial"/>
      <w:sz w:val="24"/>
      <w:szCs w:val="24"/>
      <w:lang w:val="en-US" w:eastAsia="en-US"/>
    </w:rPr>
  </w:style>
  <w:style w:type="paragraph" w:customStyle="1" w:styleId="1fc">
    <w:name w:val="Выделенная цитата1"/>
    <w:basedOn w:val="a3"/>
    <w:next w:val="a3"/>
    <w:uiPriority w:val="30"/>
    <w:qFormat/>
    <w:rsid w:val="0034348E"/>
    <w:pPr>
      <w:pBdr>
        <w:bottom w:val="single" w:sz="4" w:space="4" w:color="5B9BD5"/>
      </w:pBdr>
      <w:spacing w:before="200" w:after="280" w:line="259" w:lineRule="auto"/>
      <w:ind w:left="936" w:right="936"/>
    </w:pPr>
    <w:rPr>
      <w:rFonts w:ascii="Calibri" w:eastAsia="Calibri" w:hAnsi="Calibri"/>
      <w:b/>
      <w:bCs/>
      <w:i/>
      <w:iCs/>
      <w:color w:val="5B9BD5"/>
      <w:sz w:val="22"/>
      <w:szCs w:val="22"/>
      <w:lang w:eastAsia="en-US"/>
    </w:rPr>
  </w:style>
  <w:style w:type="character" w:customStyle="1" w:styleId="affffe">
    <w:name w:val="Выделенная цитата Знак"/>
    <w:link w:val="afffff"/>
    <w:uiPriority w:val="30"/>
    <w:rsid w:val="0034348E"/>
    <w:rPr>
      <w:b/>
      <w:bCs/>
      <w:i/>
      <w:iCs/>
      <w:color w:val="5B9BD5"/>
    </w:rPr>
  </w:style>
  <w:style w:type="paragraph" w:styleId="afffff">
    <w:name w:val="Intense Quote"/>
    <w:basedOn w:val="a3"/>
    <w:next w:val="a3"/>
    <w:link w:val="affffe"/>
    <w:uiPriority w:val="30"/>
    <w:qFormat/>
    <w:rsid w:val="0034348E"/>
    <w:pPr>
      <w:pBdr>
        <w:top w:val="single" w:sz="4" w:space="10" w:color="5B9BD5"/>
        <w:bottom w:val="single" w:sz="4" w:space="10" w:color="5B9BD5"/>
      </w:pBdr>
      <w:spacing w:before="360" w:after="360"/>
      <w:ind w:left="864" w:right="864" w:firstLine="851"/>
      <w:jc w:val="center"/>
    </w:pPr>
    <w:rPr>
      <w:rFonts w:ascii="Calibri" w:eastAsia="Calibri" w:hAnsi="Calibri"/>
      <w:b/>
      <w:bCs/>
      <w:i/>
      <w:iCs/>
      <w:color w:val="5B9BD5"/>
    </w:rPr>
  </w:style>
  <w:style w:type="character" w:customStyle="1" w:styleId="1fd">
    <w:name w:val="Выделенная цитата Знак1"/>
    <w:basedOn w:val="a4"/>
    <w:uiPriority w:val="30"/>
    <w:rsid w:val="0034348E"/>
    <w:rPr>
      <w:rFonts w:ascii="Times New Roman" w:eastAsia="Times New Roman" w:hAnsi="Times New Roman"/>
      <w:i/>
      <w:iCs/>
      <w:color w:val="4F81BD" w:themeColor="accent1"/>
    </w:rPr>
  </w:style>
  <w:style w:type="character" w:customStyle="1" w:styleId="afffd">
    <w:name w:val="Без интервала Знак"/>
    <w:aliases w:val="МОЙ Заголовки Знак"/>
    <w:link w:val="afffc"/>
    <w:uiPriority w:val="1"/>
    <w:rsid w:val="0034348E"/>
    <w:rPr>
      <w:rFonts w:ascii="Times New Roman" w:eastAsiaTheme="minorHAnsi" w:hAnsi="Times New Roman" w:cstheme="minorBidi"/>
      <w:b/>
      <w:sz w:val="28"/>
      <w:szCs w:val="22"/>
      <w:lang w:eastAsia="en-US"/>
    </w:rPr>
  </w:style>
  <w:style w:type="paragraph" w:customStyle="1" w:styleId="afffff0">
    <w:basedOn w:val="a3"/>
    <w:next w:val="afd"/>
    <w:uiPriority w:val="99"/>
    <w:unhideWhenUsed/>
    <w:rsid w:val="0034348E"/>
    <w:pPr>
      <w:spacing w:before="100" w:beforeAutospacing="1" w:after="100" w:afterAutospacing="1"/>
    </w:pPr>
    <w:rPr>
      <w:sz w:val="24"/>
      <w:szCs w:val="24"/>
    </w:rPr>
  </w:style>
  <w:style w:type="character" w:styleId="HTML">
    <w:name w:val="HTML Cite"/>
    <w:uiPriority w:val="99"/>
    <w:semiHidden/>
    <w:unhideWhenUsed/>
    <w:rsid w:val="0034348E"/>
    <w:rPr>
      <w:i/>
      <w:iCs/>
    </w:rPr>
  </w:style>
  <w:style w:type="character" w:customStyle="1" w:styleId="js-gis-phone-underline">
    <w:name w:val="js-gis-phone-underline"/>
    <w:basedOn w:val="a4"/>
    <w:rsid w:val="0034348E"/>
  </w:style>
  <w:style w:type="character" w:customStyle="1" w:styleId="fontstyle01">
    <w:name w:val="fontstyle01"/>
    <w:rsid w:val="0034348E"/>
    <w:rPr>
      <w:rFonts w:ascii="Arial" w:hAnsi="Arial" w:cs="Arial" w:hint="default"/>
      <w:b w:val="0"/>
      <w:bCs w:val="0"/>
      <w:i w:val="0"/>
      <w:iCs w:val="0"/>
      <w:color w:val="000000"/>
      <w:sz w:val="24"/>
      <w:szCs w:val="24"/>
    </w:rPr>
  </w:style>
  <w:style w:type="character" w:customStyle="1" w:styleId="fontstyle21">
    <w:name w:val="fontstyle21"/>
    <w:rsid w:val="0034348E"/>
    <w:rPr>
      <w:rFonts w:ascii="Arial" w:hAnsi="Arial" w:cs="Arial" w:hint="default"/>
      <w:b w:val="0"/>
      <w:bCs w:val="0"/>
      <w:i w:val="0"/>
      <w:iCs w:val="0"/>
      <w:color w:val="000000"/>
      <w:sz w:val="24"/>
      <w:szCs w:val="24"/>
    </w:rPr>
  </w:style>
  <w:style w:type="paragraph" w:customStyle="1" w:styleId="xl29">
    <w:name w:val="xl29"/>
    <w:basedOn w:val="a3"/>
    <w:rsid w:val="003434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
    <w:name w:val="xl31"/>
    <w:basedOn w:val="a3"/>
    <w:rsid w:val="00343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3"/>
    <w:rsid w:val="00343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0">
    <w:name w:val="xl100"/>
    <w:basedOn w:val="a3"/>
    <w:rsid w:val="0034348E"/>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01">
    <w:name w:val="xl101"/>
    <w:basedOn w:val="a3"/>
    <w:rsid w:val="0034348E"/>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02">
    <w:name w:val="xl102"/>
    <w:basedOn w:val="a3"/>
    <w:rsid w:val="0034348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3"/>
    <w:rsid w:val="003434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75">
    <w:name w:val="xl175"/>
    <w:basedOn w:val="a3"/>
    <w:rsid w:val="003434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76">
    <w:name w:val="xl176"/>
    <w:basedOn w:val="a3"/>
    <w:rsid w:val="003434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8">
    <w:name w:val="xl188"/>
    <w:basedOn w:val="a3"/>
    <w:rsid w:val="0034348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89">
    <w:name w:val="xl189"/>
    <w:basedOn w:val="a3"/>
    <w:rsid w:val="0034348E"/>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90">
    <w:name w:val="xl190"/>
    <w:basedOn w:val="a3"/>
    <w:rsid w:val="0034348E"/>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
    <w:name w:val="xl20"/>
    <w:basedOn w:val="a3"/>
    <w:rsid w:val="003434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3">
    <w:name w:val="xl113"/>
    <w:basedOn w:val="a3"/>
    <w:rsid w:val="003434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14">
    <w:name w:val="xl114"/>
    <w:basedOn w:val="a3"/>
    <w:rsid w:val="0034348E"/>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15">
    <w:name w:val="xl115"/>
    <w:basedOn w:val="a3"/>
    <w:rsid w:val="003434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4883">
      <w:bodyDiv w:val="1"/>
      <w:marLeft w:val="0"/>
      <w:marRight w:val="0"/>
      <w:marTop w:val="0"/>
      <w:marBottom w:val="0"/>
      <w:divBdr>
        <w:top w:val="none" w:sz="0" w:space="0" w:color="auto"/>
        <w:left w:val="none" w:sz="0" w:space="0" w:color="auto"/>
        <w:bottom w:val="none" w:sz="0" w:space="0" w:color="auto"/>
        <w:right w:val="none" w:sz="0" w:space="0" w:color="auto"/>
      </w:divBdr>
    </w:div>
    <w:div w:id="416950620">
      <w:bodyDiv w:val="1"/>
      <w:marLeft w:val="0"/>
      <w:marRight w:val="0"/>
      <w:marTop w:val="0"/>
      <w:marBottom w:val="0"/>
      <w:divBdr>
        <w:top w:val="none" w:sz="0" w:space="0" w:color="auto"/>
        <w:left w:val="none" w:sz="0" w:space="0" w:color="auto"/>
        <w:bottom w:val="none" w:sz="0" w:space="0" w:color="auto"/>
        <w:right w:val="none" w:sz="0" w:space="0" w:color="auto"/>
      </w:divBdr>
    </w:div>
    <w:div w:id="652758095">
      <w:bodyDiv w:val="1"/>
      <w:marLeft w:val="0"/>
      <w:marRight w:val="0"/>
      <w:marTop w:val="0"/>
      <w:marBottom w:val="0"/>
      <w:divBdr>
        <w:top w:val="none" w:sz="0" w:space="0" w:color="auto"/>
        <w:left w:val="none" w:sz="0" w:space="0" w:color="auto"/>
        <w:bottom w:val="none" w:sz="0" w:space="0" w:color="auto"/>
        <w:right w:val="none" w:sz="0" w:space="0" w:color="auto"/>
      </w:divBdr>
    </w:div>
    <w:div w:id="1437674979">
      <w:bodyDiv w:val="1"/>
      <w:marLeft w:val="0"/>
      <w:marRight w:val="0"/>
      <w:marTop w:val="0"/>
      <w:marBottom w:val="0"/>
      <w:divBdr>
        <w:top w:val="none" w:sz="0" w:space="0" w:color="auto"/>
        <w:left w:val="none" w:sz="0" w:space="0" w:color="auto"/>
        <w:bottom w:val="none" w:sz="0" w:space="0" w:color="auto"/>
        <w:right w:val="none" w:sz="0" w:space="0" w:color="auto"/>
      </w:divBdr>
    </w:div>
    <w:div w:id="1626884343">
      <w:bodyDiv w:val="1"/>
      <w:marLeft w:val="0"/>
      <w:marRight w:val="0"/>
      <w:marTop w:val="0"/>
      <w:marBottom w:val="0"/>
      <w:divBdr>
        <w:top w:val="none" w:sz="0" w:space="0" w:color="auto"/>
        <w:left w:val="none" w:sz="0" w:space="0" w:color="auto"/>
        <w:bottom w:val="none" w:sz="0" w:space="0" w:color="auto"/>
        <w:right w:val="none" w:sz="0" w:space="0" w:color="auto"/>
      </w:divBdr>
    </w:div>
    <w:div w:id="1650941469">
      <w:bodyDiv w:val="1"/>
      <w:marLeft w:val="0"/>
      <w:marRight w:val="0"/>
      <w:marTop w:val="0"/>
      <w:marBottom w:val="0"/>
      <w:divBdr>
        <w:top w:val="none" w:sz="0" w:space="0" w:color="auto"/>
        <w:left w:val="none" w:sz="0" w:space="0" w:color="auto"/>
        <w:bottom w:val="none" w:sz="0" w:space="0" w:color="auto"/>
        <w:right w:val="none" w:sz="0" w:space="0" w:color="auto"/>
      </w:divBdr>
    </w:div>
    <w:div w:id="1735814574">
      <w:bodyDiv w:val="1"/>
      <w:marLeft w:val="0"/>
      <w:marRight w:val="0"/>
      <w:marTop w:val="0"/>
      <w:marBottom w:val="0"/>
      <w:divBdr>
        <w:top w:val="none" w:sz="0" w:space="0" w:color="auto"/>
        <w:left w:val="none" w:sz="0" w:space="0" w:color="auto"/>
        <w:bottom w:val="none" w:sz="0" w:space="0" w:color="auto"/>
        <w:right w:val="none" w:sz="0" w:space="0" w:color="auto"/>
      </w:divBdr>
    </w:div>
    <w:div w:id="1768305848">
      <w:bodyDiv w:val="1"/>
      <w:marLeft w:val="0"/>
      <w:marRight w:val="0"/>
      <w:marTop w:val="0"/>
      <w:marBottom w:val="0"/>
      <w:divBdr>
        <w:top w:val="none" w:sz="0" w:space="0" w:color="auto"/>
        <w:left w:val="none" w:sz="0" w:space="0" w:color="auto"/>
        <w:bottom w:val="none" w:sz="0" w:space="0" w:color="auto"/>
        <w:right w:val="none" w:sz="0" w:space="0" w:color="auto"/>
      </w:divBdr>
    </w:div>
    <w:div w:id="187322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946DF74D-13CB-41B7-B1C7-080620994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26</Pages>
  <Words>6947</Words>
  <Characters>39598</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городв Ставрополя</Company>
  <LinksUpToDate>false</LinksUpToDate>
  <CharactersWithSpaces>46453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Вячеславович</dc:creator>
  <cp:lastModifiedBy>Лясковский Данил Андреевич</cp:lastModifiedBy>
  <cp:revision>13</cp:revision>
  <cp:lastPrinted>2019-01-17T10:01:00Z</cp:lastPrinted>
  <dcterms:created xsi:type="dcterms:W3CDTF">2019-01-21T09:14:00Z</dcterms:created>
  <dcterms:modified xsi:type="dcterms:W3CDTF">2019-11-05T09:25:00Z</dcterms:modified>
</cp:coreProperties>
</file>